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5A342550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CB3E67">
        <w:rPr>
          <w:i/>
          <w:sz w:val="22"/>
          <w:szCs w:val="22"/>
        </w:rPr>
        <w:t>Barbara Bosio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7B730761" w14:textId="014F1524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3D5595">
        <w:t xml:space="preserve"> </w:t>
      </w:r>
      <w:r w:rsidR="00CB3E67">
        <w:rPr>
          <w:rFonts w:ascii="Helvetica" w:eastAsiaTheme="minorHAnsi" w:hAnsi="Helvetica" w:cs="Helvetica"/>
          <w:sz w:val="16"/>
          <w:szCs w:val="16"/>
          <w:lang w:eastAsia="en-US"/>
        </w:rPr>
        <w:t>UNIGE - 2023 N. 0019600 - Protocollo in Uscita 07/04/2023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DD6A" w14:textId="77777777" w:rsidR="00897FB3" w:rsidRDefault="00897FB3">
      <w:r>
        <w:separator/>
      </w:r>
    </w:p>
  </w:endnote>
  <w:endnote w:type="continuationSeparator" w:id="0">
    <w:p w14:paraId="006F5550" w14:textId="77777777" w:rsidR="00897FB3" w:rsidRDefault="0089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4A0B1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4A0B1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B4A2" w14:textId="77777777" w:rsidR="00897FB3" w:rsidRDefault="00897FB3">
      <w:r>
        <w:separator/>
      </w:r>
    </w:p>
  </w:footnote>
  <w:footnote w:type="continuationSeparator" w:id="0">
    <w:p w14:paraId="4A4D734A" w14:textId="77777777" w:rsidR="00897FB3" w:rsidRDefault="0089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51E07"/>
    <w:rsid w:val="006739FA"/>
    <w:rsid w:val="006B7FD6"/>
    <w:rsid w:val="006C20D7"/>
    <w:rsid w:val="00706DAC"/>
    <w:rsid w:val="007106D4"/>
    <w:rsid w:val="00726DAF"/>
    <w:rsid w:val="00726E85"/>
    <w:rsid w:val="00780E1B"/>
    <w:rsid w:val="00785F5B"/>
    <w:rsid w:val="007F2727"/>
    <w:rsid w:val="00826E65"/>
    <w:rsid w:val="00827E0E"/>
    <w:rsid w:val="00856745"/>
    <w:rsid w:val="00897FB3"/>
    <w:rsid w:val="008D5406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B6B83"/>
    <w:rsid w:val="00BC570A"/>
    <w:rsid w:val="00BD5353"/>
    <w:rsid w:val="00BD61B8"/>
    <w:rsid w:val="00BF5F83"/>
    <w:rsid w:val="00C01045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814C5"/>
    <w:rsid w:val="00F27BD8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2023-04-12T07:52:00Z</dcterms:created>
  <dcterms:modified xsi:type="dcterms:W3CDTF">2023-04-12T07:52:00Z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