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9" w:rsidRDefault="008F2C39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AVVISO DI SELEZIONE PER L’AFFIDAMENTO DI INSEGNAMENTI UFFICIALI A </w:t>
      </w:r>
      <w:r w:rsidR="00B17A05">
        <w:rPr>
          <w:rFonts w:ascii="Times New Roman" w:eastAsia="Times New Roman" w:hAnsi="Times New Roman" w:cs="Times New Roman"/>
          <w:b/>
          <w:bCs/>
        </w:rPr>
        <w:t>SOGGETTI AVENTI DIRITTO AI SENSI DELL’ART. 23 C.2 L.240/2010,</w:t>
      </w:r>
      <w:bookmarkStart w:id="0" w:name="_GoBack"/>
      <w:bookmarkEnd w:id="0"/>
      <w:r w:rsidRPr="008F2C39">
        <w:rPr>
          <w:rFonts w:ascii="Times New Roman" w:eastAsia="Times New Roman" w:hAnsi="Times New Roman" w:cs="Times New Roman"/>
          <w:b/>
          <w:bCs/>
        </w:rPr>
        <w:t xml:space="preserve"> NELLE SCUOLE DI SPECIALIZZAZIONE </w:t>
      </w:r>
      <w:r w:rsidR="00F84A1C">
        <w:rPr>
          <w:rFonts w:ascii="Times New Roman" w:eastAsia="Times New Roman" w:hAnsi="Times New Roman" w:cs="Times New Roman"/>
          <w:b/>
          <w:bCs/>
        </w:rPr>
        <w:t>AFFERENTI AL DISSAL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 PER L’A.A. </w:t>
      </w:r>
      <w:r w:rsidR="00F84A1C">
        <w:rPr>
          <w:rFonts w:ascii="Times New Roman" w:eastAsia="Times New Roman" w:hAnsi="Times New Roman" w:cs="Times New Roman"/>
          <w:b/>
          <w:bCs/>
        </w:rPr>
        <w:t>2019/20 (A.A. effettivo 2020/21</w:t>
      </w:r>
      <w:r w:rsidRPr="008F2C39">
        <w:rPr>
          <w:rFonts w:ascii="Times New Roman" w:eastAsia="Times New Roman" w:hAnsi="Times New Roman" w:cs="Times New Roman"/>
          <w:b/>
          <w:bCs/>
        </w:rPr>
        <w:t>)</w:t>
      </w:r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77CC2" w:rsidRPr="00877CC2" w:rsidRDefault="00F166B9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 xml:space="preserve">di </w:t>
      </w:r>
      <w:r w:rsidR="00877CC2" w:rsidRPr="00877CC2">
        <w:rPr>
          <w:rFonts w:ascii="Arial Narrow" w:hAnsi="Arial Narrow" w:cstheme="minorHAnsi"/>
          <w:b/>
          <w:snapToGrid w:val="0"/>
          <w:sz w:val="22"/>
          <w:szCs w:val="22"/>
        </w:rPr>
        <w:t>non essere parente o affine</w:t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>, fino al quarto grado compreso, di un professore appartenente al dipartimento o alla struttura ove si svolge l’attività di ricerca, ovvero del rettore, del direttore generale o di un componente del Consiglio di Amministrazione dell’Ateneo</w:t>
      </w:r>
    </w:p>
    <w:p w:rsidR="008117D3" w:rsidRDefault="008117D3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</w:p>
    <w:p w:rsidR="00877CC2" w:rsidRDefault="00877CC2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B67607">
        <w:rPr>
          <w:rFonts w:ascii="Arial Narrow" w:hAnsi="Arial Narrow"/>
          <w:sz w:val="22"/>
          <w:szCs w:val="22"/>
        </w:rPr>
      </w:r>
      <w:r w:rsidR="00B67607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lastRenderedPageBreak/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proofErr w:type="spellEnd"/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.Lgs.</w:t>
      </w:r>
      <w:proofErr w:type="spell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mm.ii</w:t>
      </w:r>
      <w:proofErr w:type="spell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gram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spellEnd"/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proofErr w:type="gramStart"/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non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proofErr w:type="spellStart"/>
      <w:proofErr w:type="gramStart"/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  <w:proofErr w:type="spellEnd"/>
      <w:proofErr w:type="gramEnd"/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spellEnd"/>
      <w:proofErr w:type="gramEnd"/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gram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</w:t>
      </w:r>
      <w:proofErr w:type="spellEnd"/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</w:t>
      </w:r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mm.ii</w:t>
      </w:r>
      <w:proofErr w:type="spell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..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877CC2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27250" cy="8255"/>
                <wp:effectExtent l="10160" t="7620" r="571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8255"/>
                          <a:chOff x="0" y="0"/>
                          <a:chExt cx="3350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3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672D" id="Group 5" o:spid="_x0000_s1026" style="width:167.5pt;height:.65pt;mso-position-horizontal-relative:char;mso-position-vertical-relative:line" coordsize="33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">
                <v:group id="Group 6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" path="m,l3337,e" filled="f" strokeweight=".22039mm">
                    <v:path arrowok="t" o:connecttype="custom" o:connectlocs="0,0;3337,0" o:connectangles="0,0"/>
                  </v:shape>
                </v:group>
                <w10:anchorlock/>
              </v:group>
            </w:pict>
          </mc:Fallback>
        </mc:AlternateConten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07" w:rsidRDefault="00B67607" w:rsidP="008117D3">
      <w:pPr>
        <w:spacing w:after="0" w:line="240" w:lineRule="auto"/>
      </w:pPr>
      <w:r>
        <w:separator/>
      </w:r>
    </w:p>
  </w:endnote>
  <w:endnote w:type="continuationSeparator" w:id="0">
    <w:p w:rsidR="00B67607" w:rsidRDefault="00B67607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07" w:rsidRDefault="00B67607" w:rsidP="008117D3">
      <w:pPr>
        <w:spacing w:after="0" w:line="240" w:lineRule="auto"/>
      </w:pPr>
      <w:r>
        <w:separator/>
      </w:r>
    </w:p>
  </w:footnote>
  <w:footnote w:type="continuationSeparator" w:id="0">
    <w:p w:rsidR="00B67607" w:rsidRDefault="00B67607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6456"/>
    <w:rsid w:val="00151C9A"/>
    <w:rsid w:val="001B7567"/>
    <w:rsid w:val="001F0CF1"/>
    <w:rsid w:val="00243DA1"/>
    <w:rsid w:val="00250289"/>
    <w:rsid w:val="0026299E"/>
    <w:rsid w:val="00417059"/>
    <w:rsid w:val="004309DD"/>
    <w:rsid w:val="004424DF"/>
    <w:rsid w:val="00452558"/>
    <w:rsid w:val="004F6EFB"/>
    <w:rsid w:val="004F7AAB"/>
    <w:rsid w:val="005808B9"/>
    <w:rsid w:val="00627F4C"/>
    <w:rsid w:val="00783A47"/>
    <w:rsid w:val="008117D3"/>
    <w:rsid w:val="00846983"/>
    <w:rsid w:val="00851994"/>
    <w:rsid w:val="00864CC8"/>
    <w:rsid w:val="00877CC2"/>
    <w:rsid w:val="008E061A"/>
    <w:rsid w:val="008E746F"/>
    <w:rsid w:val="008F2C39"/>
    <w:rsid w:val="00903321"/>
    <w:rsid w:val="00A735E7"/>
    <w:rsid w:val="00AD4E36"/>
    <w:rsid w:val="00B17A05"/>
    <w:rsid w:val="00B2050A"/>
    <w:rsid w:val="00B244F6"/>
    <w:rsid w:val="00B530E7"/>
    <w:rsid w:val="00B6760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D3D6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3</cp:revision>
  <cp:lastPrinted>2017-11-15T11:11:00Z</cp:lastPrinted>
  <dcterms:created xsi:type="dcterms:W3CDTF">2022-06-27T13:42:00Z</dcterms:created>
  <dcterms:modified xsi:type="dcterms:W3CDTF">2022-06-27T14:09:00Z</dcterms:modified>
</cp:coreProperties>
</file>