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8854" w14:textId="77777777" w:rsidR="000B4E86" w:rsidRDefault="00144431" w:rsidP="00E71B4B">
      <w:pPr>
        <w:spacing w:after="120" w:line="240" w:lineRule="auto"/>
        <w:jc w:val="right"/>
      </w:pPr>
      <w:proofErr w:type="spellStart"/>
      <w:r>
        <w:t>All</w:t>
      </w:r>
      <w:proofErr w:type="spellEnd"/>
      <w:r>
        <w:t>. 1</w:t>
      </w:r>
    </w:p>
    <w:p w14:paraId="60BEF713" w14:textId="77777777" w:rsidR="00144431" w:rsidRDefault="00144431" w:rsidP="00E71B4B">
      <w:pPr>
        <w:spacing w:after="120" w:line="240" w:lineRule="auto"/>
        <w:jc w:val="center"/>
        <w:rPr>
          <w:sz w:val="40"/>
          <w:szCs w:val="40"/>
        </w:rPr>
      </w:pPr>
      <w:r w:rsidRPr="00F7103F">
        <w:rPr>
          <w:sz w:val="40"/>
          <w:szCs w:val="40"/>
        </w:rPr>
        <w:t>SCHEDA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431" w:rsidRPr="000038F2" w14:paraId="43A87B48" w14:textId="77777777" w:rsidTr="00144431">
        <w:tc>
          <w:tcPr>
            <w:tcW w:w="9628" w:type="dxa"/>
          </w:tcPr>
          <w:p w14:paraId="191977B6" w14:textId="77777777" w:rsidR="001F0715" w:rsidRDefault="00144431" w:rsidP="00C46E87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Responsabile del progetto</w:t>
            </w:r>
            <w:r w:rsidR="005903C8">
              <w:rPr>
                <w:b/>
                <w:sz w:val="20"/>
                <w:szCs w:val="20"/>
              </w:rPr>
              <w:t xml:space="preserve"> e dell’esecuzione del contratto</w:t>
            </w:r>
            <w:r w:rsidRPr="000038F2">
              <w:rPr>
                <w:b/>
                <w:sz w:val="20"/>
                <w:szCs w:val="20"/>
              </w:rPr>
              <w:t>:</w:t>
            </w:r>
            <w:r w:rsidR="001F0715">
              <w:rPr>
                <w:b/>
                <w:sz w:val="20"/>
                <w:szCs w:val="20"/>
              </w:rPr>
              <w:t xml:space="preserve"> </w:t>
            </w:r>
          </w:p>
          <w:p w14:paraId="01123280" w14:textId="77777777" w:rsidR="00144431" w:rsidRPr="00C46E87" w:rsidRDefault="00742DA6" w:rsidP="00C46E87">
            <w:pPr>
              <w:contextualSpacing/>
              <w:rPr>
                <w:color w:val="0000CC"/>
                <w:sz w:val="20"/>
                <w:szCs w:val="20"/>
              </w:rPr>
            </w:pPr>
            <w:r w:rsidRPr="00C46E87">
              <w:rPr>
                <w:color w:val="0000CC"/>
                <w:sz w:val="20"/>
                <w:szCs w:val="20"/>
              </w:rPr>
              <w:t xml:space="preserve">Prof. </w:t>
            </w:r>
            <w:r w:rsidR="001F0715" w:rsidRPr="00C46E87">
              <w:rPr>
                <w:color w:val="0000CC"/>
                <w:sz w:val="20"/>
                <w:szCs w:val="20"/>
              </w:rPr>
              <w:t>Marco Capello - Ricercatore e Docente del Corso di Meteorologia e climatologia</w:t>
            </w:r>
          </w:p>
          <w:p w14:paraId="32280083" w14:textId="77777777" w:rsidR="00C46E87" w:rsidRPr="00C46E87" w:rsidRDefault="00C46E87" w:rsidP="00C46E87">
            <w:pPr>
              <w:contextualSpacing/>
              <w:rPr>
                <w:b/>
                <w:color w:val="0000CC"/>
                <w:sz w:val="20"/>
                <w:szCs w:val="20"/>
              </w:rPr>
            </w:pPr>
          </w:p>
        </w:tc>
      </w:tr>
      <w:tr w:rsidR="00CA26BC" w:rsidRPr="000038F2" w14:paraId="112788F2" w14:textId="77777777" w:rsidTr="00144431">
        <w:tc>
          <w:tcPr>
            <w:tcW w:w="9628" w:type="dxa"/>
          </w:tcPr>
          <w:p w14:paraId="318E4865" w14:textId="77777777" w:rsidR="00CA26BC" w:rsidRDefault="00CA26BC" w:rsidP="00742DA6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Obiettivo del progetto: </w:t>
            </w:r>
          </w:p>
          <w:p w14:paraId="3A7C1492" w14:textId="77777777" w:rsidR="00742DA6" w:rsidRPr="00C46E87" w:rsidRDefault="00C46E87" w:rsidP="00742DA6">
            <w:pPr>
              <w:contextualSpacing/>
              <w:rPr>
                <w:color w:val="0000CC"/>
                <w:sz w:val="20"/>
                <w:szCs w:val="20"/>
              </w:rPr>
            </w:pPr>
            <w:r w:rsidRPr="00C46E87">
              <w:rPr>
                <w:color w:val="0000CC"/>
                <w:sz w:val="20"/>
                <w:szCs w:val="20"/>
              </w:rPr>
              <w:t>I</w:t>
            </w:r>
            <w:r w:rsidR="00742DA6" w:rsidRPr="00C46E87">
              <w:rPr>
                <w:color w:val="0000CC"/>
                <w:sz w:val="20"/>
                <w:szCs w:val="20"/>
              </w:rPr>
              <w:t>ntrodurre alla Meteorologia pratica gli Studenti del Corso di Laurea in Scienze ambientali e naturali</w:t>
            </w:r>
            <w:r w:rsidRPr="00C46E87">
              <w:rPr>
                <w:color w:val="0000CC"/>
                <w:sz w:val="20"/>
                <w:szCs w:val="20"/>
              </w:rPr>
              <w:t xml:space="preserve"> mediante seminari tenuti da meteo</w:t>
            </w:r>
            <w:r>
              <w:rPr>
                <w:color w:val="0000CC"/>
                <w:sz w:val="20"/>
                <w:szCs w:val="20"/>
              </w:rPr>
              <w:t>-</w:t>
            </w:r>
            <w:r w:rsidRPr="00C46E87">
              <w:rPr>
                <w:color w:val="0000CC"/>
                <w:sz w:val="20"/>
                <w:szCs w:val="20"/>
              </w:rPr>
              <w:t>previsori.</w:t>
            </w:r>
          </w:p>
          <w:p w14:paraId="452E02A0" w14:textId="77777777" w:rsidR="00742DA6" w:rsidRPr="00742DA6" w:rsidRDefault="00742DA6" w:rsidP="00742DA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14:paraId="320538A1" w14:textId="77777777" w:rsidTr="00144431">
        <w:tc>
          <w:tcPr>
            <w:tcW w:w="9628" w:type="dxa"/>
          </w:tcPr>
          <w:p w14:paraId="34BD7711" w14:textId="77777777" w:rsidR="00F7103F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Oggetto d</w:t>
            </w:r>
            <w:r w:rsidR="00F7103F" w:rsidRPr="000038F2">
              <w:rPr>
                <w:b/>
                <w:sz w:val="20"/>
                <w:szCs w:val="20"/>
              </w:rPr>
              <w:t>ella prestazione</w:t>
            </w:r>
            <w:r w:rsidRPr="000038F2">
              <w:rPr>
                <w:b/>
                <w:sz w:val="20"/>
                <w:szCs w:val="20"/>
              </w:rPr>
              <w:t>:</w:t>
            </w:r>
          </w:p>
          <w:p w14:paraId="638DA822" w14:textId="77777777" w:rsidR="00144431" w:rsidRPr="00C46E87" w:rsidRDefault="000038F2" w:rsidP="00E71B4B">
            <w:pPr>
              <w:contextualSpacing/>
              <w:rPr>
                <w:color w:val="0000CC"/>
                <w:sz w:val="20"/>
                <w:szCs w:val="20"/>
              </w:rPr>
            </w:pPr>
            <w:r w:rsidRPr="00C46E87">
              <w:rPr>
                <w:color w:val="0000CC"/>
                <w:sz w:val="20"/>
                <w:szCs w:val="20"/>
              </w:rPr>
              <w:t>Attività</w:t>
            </w:r>
            <w:r w:rsidR="00144431" w:rsidRPr="00C46E87">
              <w:rPr>
                <w:color w:val="0000CC"/>
                <w:sz w:val="20"/>
                <w:szCs w:val="20"/>
              </w:rPr>
              <w:t xml:space="preserve"> di supporto alla didattica</w:t>
            </w:r>
            <w:r w:rsidR="001F0715" w:rsidRPr="00C46E87">
              <w:rPr>
                <w:color w:val="0000CC"/>
                <w:sz w:val="20"/>
                <w:szCs w:val="20"/>
              </w:rPr>
              <w:t xml:space="preserve"> </w:t>
            </w:r>
            <w:r w:rsidR="00C46E87">
              <w:rPr>
                <w:color w:val="0000CC"/>
                <w:sz w:val="20"/>
                <w:szCs w:val="20"/>
              </w:rPr>
              <w:t xml:space="preserve">mediante </w:t>
            </w:r>
            <w:r w:rsidR="00E41738">
              <w:rPr>
                <w:color w:val="0000CC"/>
                <w:sz w:val="20"/>
                <w:szCs w:val="20"/>
              </w:rPr>
              <w:t xml:space="preserve">un </w:t>
            </w:r>
            <w:r w:rsidR="001F0715" w:rsidRPr="00C46E87">
              <w:rPr>
                <w:color w:val="0000CC"/>
                <w:sz w:val="20"/>
                <w:szCs w:val="20"/>
              </w:rPr>
              <w:t>seminari</w:t>
            </w:r>
            <w:r w:rsidR="00E41738">
              <w:rPr>
                <w:color w:val="0000CC"/>
                <w:sz w:val="20"/>
                <w:szCs w:val="20"/>
              </w:rPr>
              <w:t>o</w:t>
            </w:r>
            <w:r w:rsidR="00742DA6" w:rsidRPr="00C46E87">
              <w:rPr>
                <w:color w:val="0000CC"/>
                <w:sz w:val="20"/>
                <w:szCs w:val="20"/>
              </w:rPr>
              <w:t xml:space="preserve"> della durata di due ore</w:t>
            </w:r>
          </w:p>
          <w:p w14:paraId="4C77FBD7" w14:textId="77777777" w:rsidR="00144431" w:rsidRPr="000038F2" w:rsidRDefault="00144431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144431" w:rsidRPr="000038F2" w14:paraId="7B42504E" w14:textId="77777777" w:rsidTr="00144431">
        <w:tc>
          <w:tcPr>
            <w:tcW w:w="9628" w:type="dxa"/>
          </w:tcPr>
          <w:p w14:paraId="0D5A43F2" w14:textId="77777777" w:rsidR="00144431" w:rsidRPr="00C46E87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C46E87">
              <w:rPr>
                <w:b/>
                <w:sz w:val="20"/>
                <w:szCs w:val="20"/>
              </w:rPr>
              <w:t xml:space="preserve">Descrizione </w:t>
            </w:r>
            <w:r w:rsidR="003C4178" w:rsidRPr="00C46E87">
              <w:rPr>
                <w:b/>
                <w:sz w:val="20"/>
                <w:szCs w:val="20"/>
              </w:rPr>
              <w:t xml:space="preserve">dettagliata </w:t>
            </w:r>
            <w:r w:rsidRPr="00C46E87">
              <w:rPr>
                <w:b/>
                <w:sz w:val="20"/>
                <w:szCs w:val="20"/>
              </w:rPr>
              <w:t>della prestazione:</w:t>
            </w:r>
          </w:p>
          <w:p w14:paraId="5AED4B04" w14:textId="77777777" w:rsidR="00C46E87" w:rsidRPr="00C46E87" w:rsidRDefault="00750C50" w:rsidP="00E71B4B">
            <w:pPr>
              <w:contextualSpacing/>
              <w:rPr>
                <w:color w:val="0000CC"/>
                <w:sz w:val="20"/>
                <w:szCs w:val="20"/>
              </w:rPr>
            </w:pPr>
            <w:r>
              <w:rPr>
                <w:color w:val="0000CC"/>
                <w:sz w:val="20"/>
                <w:szCs w:val="20"/>
              </w:rPr>
              <w:t>I</w:t>
            </w:r>
            <w:r w:rsidRPr="00750C50">
              <w:rPr>
                <w:color w:val="0000CC"/>
                <w:sz w:val="20"/>
                <w:szCs w:val="20"/>
              </w:rPr>
              <w:t xml:space="preserve">l Candidato effettuerà un seminario sul vento e la sua relazione con la superficie del mare e la formazione del moto ondoso </w:t>
            </w:r>
            <w:r w:rsidR="00D46623" w:rsidRPr="00D46623">
              <w:rPr>
                <w:rFonts w:ascii="Calibri" w:eastAsia="Calibri" w:hAnsi="Calibri" w:cs="Times New Roman"/>
                <w:color w:val="0000CC"/>
                <w:sz w:val="20"/>
                <w:szCs w:val="20"/>
              </w:rPr>
              <w:t>con particolare riferimento ai casi Liguri.</w:t>
            </w:r>
          </w:p>
          <w:p w14:paraId="5C63C9D1" w14:textId="77777777" w:rsidR="00C46E87" w:rsidRPr="00C46E87" w:rsidRDefault="00C46E87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F7103F" w:rsidRPr="000038F2" w14:paraId="12236246" w14:textId="77777777" w:rsidTr="00144431">
        <w:tc>
          <w:tcPr>
            <w:tcW w:w="9628" w:type="dxa"/>
          </w:tcPr>
          <w:p w14:paraId="3A0FCA6E" w14:textId="77777777" w:rsidR="00F7103F" w:rsidRPr="00C46E87" w:rsidRDefault="00F7103F" w:rsidP="00E41738">
            <w:pPr>
              <w:contextualSpacing/>
              <w:rPr>
                <w:b/>
                <w:sz w:val="20"/>
                <w:szCs w:val="20"/>
              </w:rPr>
            </w:pPr>
            <w:r w:rsidRPr="00C46E87">
              <w:rPr>
                <w:b/>
                <w:sz w:val="20"/>
                <w:szCs w:val="20"/>
              </w:rPr>
              <w:t>Competenze richieste al prestatore:</w:t>
            </w:r>
          </w:p>
          <w:p w14:paraId="0AD5AED0" w14:textId="77777777" w:rsidR="00E41738" w:rsidRPr="00E41738" w:rsidRDefault="00E41738" w:rsidP="00E41738">
            <w:pPr>
              <w:contextualSpacing/>
              <w:rPr>
                <w:rFonts w:ascii="Calibri" w:eastAsia="Calibri" w:hAnsi="Calibri" w:cs="Times New Roman"/>
                <w:color w:val="0000CC"/>
                <w:sz w:val="20"/>
                <w:szCs w:val="20"/>
              </w:rPr>
            </w:pPr>
            <w:r w:rsidRPr="00E41738">
              <w:rPr>
                <w:rFonts w:ascii="Calibri" w:eastAsia="Calibri" w:hAnsi="Calibri" w:cs="Times New Roman"/>
                <w:color w:val="0000CC"/>
                <w:sz w:val="20"/>
                <w:szCs w:val="20"/>
              </w:rPr>
              <w:t>Diploma di laurea magistrale o specialistica ovvero diploma di laurea del previgente ordinamento in Fisica, Ingegneria Civile, Scienze del mare, Scienze e Tecnologie della Navigazione.</w:t>
            </w:r>
          </w:p>
          <w:p w14:paraId="42A014AA" w14:textId="77777777" w:rsidR="00C46E87" w:rsidRPr="00C46E87" w:rsidRDefault="00E41738" w:rsidP="00E41738">
            <w:pPr>
              <w:contextualSpacing/>
              <w:rPr>
                <w:color w:val="0000CC"/>
                <w:sz w:val="20"/>
                <w:szCs w:val="20"/>
              </w:rPr>
            </w:pPr>
            <w:r w:rsidRPr="00E41738">
              <w:rPr>
                <w:rFonts w:ascii="Calibri" w:eastAsia="Calibri" w:hAnsi="Calibri" w:cs="Times New Roman"/>
                <w:color w:val="0000CC"/>
                <w:sz w:val="20"/>
                <w:szCs w:val="20"/>
              </w:rPr>
              <w:t>Comprovata esperienza nel settore meteorologico-oceanogra</w:t>
            </w:r>
            <w:r w:rsidR="00750C50">
              <w:rPr>
                <w:rFonts w:ascii="Calibri" w:eastAsia="Calibri" w:hAnsi="Calibri" w:cs="Times New Roman"/>
                <w:color w:val="0000CC"/>
                <w:sz w:val="20"/>
                <w:szCs w:val="20"/>
              </w:rPr>
              <w:t>fico</w:t>
            </w:r>
          </w:p>
          <w:p w14:paraId="124592F4" w14:textId="77777777" w:rsidR="00E71B4B" w:rsidRPr="00C46E87" w:rsidRDefault="00E71B4B" w:rsidP="00E4173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14:paraId="3D5D3531" w14:textId="77777777" w:rsidTr="00144431">
        <w:tc>
          <w:tcPr>
            <w:tcW w:w="9628" w:type="dxa"/>
          </w:tcPr>
          <w:p w14:paraId="727DE3C7" w14:textId="77777777" w:rsidR="00144431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Durata del progetto</w:t>
            </w:r>
            <w:r w:rsidR="005C0ACD" w:rsidRPr="000038F2">
              <w:rPr>
                <w:b/>
                <w:sz w:val="20"/>
                <w:szCs w:val="20"/>
              </w:rPr>
              <w:t>:</w:t>
            </w:r>
          </w:p>
          <w:p w14:paraId="62984D04" w14:textId="01CB691A" w:rsidR="00F7103F" w:rsidRPr="00C46E87" w:rsidRDefault="00F7103F" w:rsidP="00E71B4B">
            <w:pPr>
              <w:contextualSpacing/>
              <w:rPr>
                <w:color w:val="0000CC"/>
                <w:sz w:val="20"/>
                <w:szCs w:val="20"/>
              </w:rPr>
            </w:pPr>
            <w:r w:rsidRPr="00C46E87">
              <w:rPr>
                <w:color w:val="0000CC"/>
                <w:sz w:val="20"/>
                <w:szCs w:val="20"/>
              </w:rPr>
              <w:t xml:space="preserve">La prestazione </w:t>
            </w:r>
            <w:r w:rsidR="00742DA6" w:rsidRPr="00C46E87">
              <w:rPr>
                <w:color w:val="0000CC"/>
                <w:sz w:val="20"/>
                <w:szCs w:val="20"/>
              </w:rPr>
              <w:t>è di natura temporanea e si concluderà entro il 30.06.202</w:t>
            </w:r>
            <w:r w:rsidR="009F6E55">
              <w:rPr>
                <w:color w:val="0000CC"/>
                <w:sz w:val="20"/>
                <w:szCs w:val="20"/>
              </w:rPr>
              <w:t>2</w:t>
            </w:r>
            <w:r w:rsidR="00742DA6" w:rsidRPr="00C46E87">
              <w:rPr>
                <w:color w:val="0000CC"/>
                <w:sz w:val="20"/>
                <w:szCs w:val="20"/>
              </w:rPr>
              <w:t xml:space="preserve"> (salvo prolungamenti per cause di forza maggiore</w:t>
            </w:r>
            <w:r w:rsidR="001E4024">
              <w:rPr>
                <w:color w:val="0000CC"/>
                <w:sz w:val="20"/>
                <w:szCs w:val="20"/>
              </w:rPr>
              <w:t xml:space="preserve"> legati alla pandemia da Covid-19</w:t>
            </w:r>
            <w:r w:rsidR="00742DA6" w:rsidRPr="00C46E87">
              <w:rPr>
                <w:color w:val="0000CC"/>
                <w:sz w:val="20"/>
                <w:szCs w:val="20"/>
              </w:rPr>
              <w:t>)</w:t>
            </w:r>
          </w:p>
          <w:p w14:paraId="07CF78E2" w14:textId="77777777" w:rsidR="00F7103F" w:rsidRPr="000038F2" w:rsidRDefault="00F7103F" w:rsidP="00E71B4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C0ACD" w:rsidRPr="000038F2" w14:paraId="150032CC" w14:textId="77777777" w:rsidTr="00144431">
        <w:tc>
          <w:tcPr>
            <w:tcW w:w="9628" w:type="dxa"/>
          </w:tcPr>
          <w:p w14:paraId="3BCE7064" w14:textId="0DAF0840" w:rsidR="005C0ACD" w:rsidRPr="00E71B4B" w:rsidRDefault="005C0ACD" w:rsidP="00E71B4B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E71B4B">
              <w:rPr>
                <w:b/>
                <w:sz w:val="20"/>
                <w:szCs w:val="20"/>
              </w:rPr>
              <w:t xml:space="preserve">Compenso: </w:t>
            </w:r>
            <w:bookmarkStart w:id="0" w:name="_GoBack"/>
            <w:bookmarkEnd w:id="0"/>
          </w:p>
          <w:p w14:paraId="79BA9320" w14:textId="5204E3CA" w:rsidR="00742DA6" w:rsidRPr="00C46E87" w:rsidRDefault="00742DA6" w:rsidP="008472A8">
            <w:pPr>
              <w:contextualSpacing/>
              <w:rPr>
                <w:color w:val="0000CC"/>
                <w:sz w:val="20"/>
                <w:szCs w:val="20"/>
              </w:rPr>
            </w:pPr>
            <w:r w:rsidRPr="00C46E87">
              <w:rPr>
                <w:color w:val="0000CC"/>
                <w:sz w:val="20"/>
                <w:szCs w:val="20"/>
              </w:rPr>
              <w:t xml:space="preserve">Importo lordo della prestazione </w:t>
            </w:r>
            <w:r w:rsidR="001E4024">
              <w:rPr>
                <w:color w:val="0000CC"/>
                <w:sz w:val="20"/>
                <w:szCs w:val="20"/>
              </w:rPr>
              <w:t>1</w:t>
            </w:r>
            <w:r w:rsidR="009F6E55">
              <w:rPr>
                <w:color w:val="0000CC"/>
                <w:sz w:val="20"/>
                <w:szCs w:val="20"/>
              </w:rPr>
              <w:t>5</w:t>
            </w:r>
            <w:r w:rsidRPr="00C46E87">
              <w:rPr>
                <w:color w:val="0000CC"/>
                <w:sz w:val="20"/>
                <w:szCs w:val="20"/>
              </w:rPr>
              <w:t>0 €/seminario.</w:t>
            </w:r>
          </w:p>
          <w:p w14:paraId="05AB3AEC" w14:textId="77777777" w:rsidR="00742DA6" w:rsidRPr="000038F2" w:rsidRDefault="00742DA6" w:rsidP="008472A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C0ACD" w:rsidRPr="000038F2" w14:paraId="187FB8EE" w14:textId="77777777" w:rsidTr="00144431">
        <w:tc>
          <w:tcPr>
            <w:tcW w:w="9628" w:type="dxa"/>
          </w:tcPr>
          <w:p w14:paraId="43A98564" w14:textId="77777777" w:rsidR="005C0ACD" w:rsidRPr="00E71B4B" w:rsidRDefault="005C0ACD" w:rsidP="00E71B4B">
            <w:pPr>
              <w:contextualSpacing/>
              <w:rPr>
                <w:b/>
                <w:sz w:val="20"/>
                <w:szCs w:val="20"/>
              </w:rPr>
            </w:pPr>
            <w:r w:rsidRPr="00E71B4B">
              <w:rPr>
                <w:b/>
                <w:sz w:val="20"/>
                <w:szCs w:val="20"/>
              </w:rPr>
              <w:t>Natura Fiscale della prestazione: (non si applica nel caso un dipendente dell’Ateneo risponda alla ricognizione interna)</w:t>
            </w:r>
          </w:p>
          <w:p w14:paraId="596F1987" w14:textId="77777777" w:rsidR="00181C4E" w:rsidRPr="004E113B" w:rsidRDefault="00181C4E" w:rsidP="00E71B4B">
            <w:pPr>
              <w:contextualSpacing/>
              <w:rPr>
                <w:i/>
                <w:sz w:val="20"/>
                <w:szCs w:val="20"/>
              </w:rPr>
            </w:pPr>
          </w:p>
          <w:p w14:paraId="163345D5" w14:textId="77777777" w:rsidR="00741B5B" w:rsidRPr="00774BF5" w:rsidRDefault="00741B5B" w:rsidP="00741B5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i/>
                <w:sz w:val="20"/>
                <w:szCs w:val="20"/>
              </w:rPr>
            </w:pPr>
            <w:r w:rsidRPr="00774BF5">
              <w:rPr>
                <w:i/>
                <w:sz w:val="20"/>
                <w:szCs w:val="20"/>
              </w:rPr>
              <w:t xml:space="preserve">Contratti con </w:t>
            </w:r>
            <w:r w:rsidRPr="00774BF5">
              <w:rPr>
                <w:b/>
                <w:i/>
                <w:sz w:val="20"/>
                <w:szCs w:val="20"/>
              </w:rPr>
              <w:t xml:space="preserve">prestazione di </w:t>
            </w:r>
            <w:proofErr w:type="gramStart"/>
            <w:r w:rsidRPr="00774BF5">
              <w:rPr>
                <w:b/>
                <w:i/>
                <w:sz w:val="20"/>
                <w:szCs w:val="20"/>
              </w:rPr>
              <w:t>durata</w:t>
            </w:r>
            <w:r w:rsidRPr="00774BF5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774BF5">
              <w:rPr>
                <w:i/>
                <w:sz w:val="20"/>
                <w:szCs w:val="20"/>
              </w:rPr>
              <w:t xml:space="preserve"> lavoro autonomo – redditi assimilati al lavoro dipendente (art. 50, comma 1, </w:t>
            </w:r>
            <w:proofErr w:type="spellStart"/>
            <w:r w:rsidRPr="00774BF5">
              <w:rPr>
                <w:i/>
                <w:sz w:val="20"/>
                <w:szCs w:val="20"/>
              </w:rPr>
              <w:t>lett</w:t>
            </w:r>
            <w:proofErr w:type="spellEnd"/>
            <w:r w:rsidRPr="00774BF5">
              <w:rPr>
                <w:i/>
                <w:sz w:val="20"/>
                <w:szCs w:val="20"/>
              </w:rPr>
              <w:t>. c-bis, D.P.R. 917/86 TUIR);</w:t>
            </w:r>
          </w:p>
          <w:p w14:paraId="480AC489" w14:textId="77777777" w:rsidR="00741B5B" w:rsidRPr="00774BF5" w:rsidRDefault="00741B5B" w:rsidP="000B0CED">
            <w:pPr>
              <w:pStyle w:val="Paragrafoelenco"/>
              <w:numPr>
                <w:ilvl w:val="1"/>
                <w:numId w:val="5"/>
              </w:numPr>
              <w:rPr>
                <w:i/>
                <w:sz w:val="20"/>
                <w:szCs w:val="20"/>
              </w:rPr>
            </w:pPr>
            <w:r w:rsidRPr="00774BF5">
              <w:rPr>
                <w:i/>
                <w:sz w:val="20"/>
                <w:szCs w:val="20"/>
              </w:rPr>
              <w:t>lavoro autonomo – redditi di lavoro autonomo- professionisti abituali (art. 53, comma 1, D.P.R. 917/86 TUIR)</w:t>
            </w:r>
          </w:p>
          <w:p w14:paraId="60229289" w14:textId="77777777" w:rsidR="00741B5B" w:rsidRPr="00741B5B" w:rsidRDefault="00741B5B" w:rsidP="00741B5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Contratti che hanno per oggetto </w:t>
            </w:r>
            <w:r w:rsidRPr="00741B5B"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  <w:t>una prestazione unica a esecuzione pressoché istantanea</w:t>
            </w:r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 (carattere episodico quali studi, consulenze </w:t>
            </w:r>
            <w:proofErr w:type="spellStart"/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etc</w:t>
            </w:r>
            <w:proofErr w:type="spellEnd"/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>) e nell’ambito dei quali il committente effettua il controllo del solo risultato che si propone di ottenere</w:t>
            </w:r>
            <w:r w:rsidRPr="00741B5B">
              <w:rPr>
                <w:i/>
                <w:sz w:val="20"/>
                <w:szCs w:val="20"/>
              </w:rPr>
              <w:t xml:space="preserve">: lavoro autonomo – redditi diversi (art. 67, comma 1, </w:t>
            </w:r>
            <w:proofErr w:type="spellStart"/>
            <w:r w:rsidRPr="00741B5B">
              <w:rPr>
                <w:i/>
                <w:sz w:val="20"/>
                <w:szCs w:val="20"/>
              </w:rPr>
              <w:t>lett</w:t>
            </w:r>
            <w:proofErr w:type="spellEnd"/>
            <w:r w:rsidRPr="00741B5B">
              <w:rPr>
                <w:i/>
                <w:sz w:val="20"/>
                <w:szCs w:val="20"/>
              </w:rPr>
              <w:t xml:space="preserve">. l, D.P.R. 917/86 TUIR); </w:t>
            </w:r>
          </w:p>
          <w:p w14:paraId="295C78A6" w14:textId="77777777" w:rsidR="00741B5B" w:rsidRPr="00741B5B" w:rsidRDefault="00741B5B" w:rsidP="000B0CED">
            <w:pPr>
              <w:pStyle w:val="Paragrafoelenco"/>
              <w:numPr>
                <w:ilvl w:val="1"/>
                <w:numId w:val="5"/>
              </w:numPr>
              <w:rPr>
                <w:i/>
                <w:sz w:val="20"/>
                <w:szCs w:val="20"/>
              </w:rPr>
            </w:pPr>
            <w:r w:rsidRPr="00741B5B">
              <w:rPr>
                <w:i/>
                <w:sz w:val="20"/>
                <w:szCs w:val="20"/>
              </w:rPr>
              <w:t xml:space="preserve">lavoro autonomo - redditi di lavoro autonomo- professionisti abituali (art. 53, </w:t>
            </w:r>
            <w:proofErr w:type="gramStart"/>
            <w:r w:rsidRPr="00741B5B">
              <w:rPr>
                <w:i/>
                <w:sz w:val="20"/>
                <w:szCs w:val="20"/>
              </w:rPr>
              <w:t>comma  1</w:t>
            </w:r>
            <w:proofErr w:type="gramEnd"/>
            <w:r w:rsidRPr="00741B5B">
              <w:rPr>
                <w:i/>
                <w:sz w:val="20"/>
                <w:szCs w:val="20"/>
              </w:rPr>
              <w:t>, D.P.R. 917/86 TUIR)</w:t>
            </w:r>
          </w:p>
          <w:p w14:paraId="5B8D3AD7" w14:textId="77777777" w:rsidR="00181C4E" w:rsidRDefault="00181C4E" w:rsidP="00E71B4B">
            <w:pPr>
              <w:contextualSpacing/>
              <w:rPr>
                <w:i/>
                <w:sz w:val="20"/>
                <w:szCs w:val="20"/>
                <w:highlight w:val="yellow"/>
              </w:rPr>
            </w:pPr>
          </w:p>
          <w:p w14:paraId="54172F55" w14:textId="77777777" w:rsidR="000038F2" w:rsidRPr="000038F2" w:rsidRDefault="000038F2" w:rsidP="00A6454B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76E64F42" w14:textId="77777777" w:rsidR="00B27A7F" w:rsidRPr="005675ED" w:rsidRDefault="00B27A7F" w:rsidP="00742DA6">
      <w:pPr>
        <w:ind w:left="4536"/>
        <w:jc w:val="center"/>
      </w:pPr>
    </w:p>
    <w:p w14:paraId="7C7B9E25" w14:textId="77777777" w:rsidR="00742DA6" w:rsidRDefault="005675ED" w:rsidP="00742DA6">
      <w:pPr>
        <w:ind w:left="4536"/>
        <w:contextualSpacing/>
        <w:jc w:val="center"/>
        <w:rPr>
          <w:sz w:val="20"/>
          <w:szCs w:val="20"/>
        </w:rPr>
      </w:pPr>
      <w:r w:rsidRPr="005675ED">
        <w:rPr>
          <w:sz w:val="20"/>
          <w:szCs w:val="20"/>
        </w:rPr>
        <w:t>Firmato il Responsabile del progetto</w:t>
      </w:r>
    </w:p>
    <w:p w14:paraId="2D6EE55B" w14:textId="77777777" w:rsidR="005675ED" w:rsidRDefault="005675ED" w:rsidP="00742DA6">
      <w:pPr>
        <w:ind w:left="4536"/>
        <w:contextualSpacing/>
        <w:jc w:val="center"/>
        <w:rPr>
          <w:sz w:val="20"/>
          <w:szCs w:val="20"/>
        </w:rPr>
      </w:pPr>
      <w:r w:rsidRPr="005675ED">
        <w:rPr>
          <w:sz w:val="20"/>
          <w:szCs w:val="20"/>
        </w:rPr>
        <w:t>e dell’esecuzione del contratto</w:t>
      </w:r>
    </w:p>
    <w:p w14:paraId="1261ADE7" w14:textId="77777777" w:rsidR="00742DA6" w:rsidRPr="005675ED" w:rsidRDefault="00742DA6" w:rsidP="00742DA6">
      <w:pPr>
        <w:ind w:left="453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(Prof. Marco Capello)</w:t>
      </w:r>
    </w:p>
    <w:p w14:paraId="4859223A" w14:textId="77777777" w:rsidR="00B27A7F" w:rsidRPr="00742DA6" w:rsidRDefault="00742DA6" w:rsidP="00742DA6">
      <w:pPr>
        <w:ind w:left="4536"/>
        <w:contextualSpacing/>
        <w:jc w:val="center"/>
        <w:rPr>
          <w:sz w:val="20"/>
          <w:szCs w:val="20"/>
        </w:rPr>
      </w:pPr>
      <w:r w:rsidRPr="00742DA6">
        <w:rPr>
          <w:noProof/>
          <w:sz w:val="20"/>
          <w:szCs w:val="20"/>
          <w:u w:val="single"/>
          <w:lang w:eastAsia="it-IT"/>
        </w:rPr>
        <w:drawing>
          <wp:inline distT="0" distB="0" distL="0" distR="0" wp14:anchorId="1E82E476" wp14:editId="1E835118">
            <wp:extent cx="1795120" cy="521804"/>
            <wp:effectExtent l="19050" t="0" r="0" b="0"/>
            <wp:docPr id="1" name="Immagine 0" descr="Marco est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este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20" cy="5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A7F" w:rsidRPr="00742DA6" w:rsidSect="004768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4D7C" w14:textId="77777777" w:rsidR="009F38E8" w:rsidRDefault="009F38E8" w:rsidP="000038F2">
      <w:pPr>
        <w:spacing w:after="0" w:line="240" w:lineRule="auto"/>
      </w:pPr>
      <w:r>
        <w:separator/>
      </w:r>
    </w:p>
  </w:endnote>
  <w:endnote w:type="continuationSeparator" w:id="0">
    <w:p w14:paraId="1F06F9D3" w14:textId="77777777" w:rsidR="009F38E8" w:rsidRDefault="009F38E8" w:rsidP="000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1661" w14:textId="77777777" w:rsidR="009F38E8" w:rsidRDefault="009F38E8" w:rsidP="000038F2">
      <w:pPr>
        <w:spacing w:after="0" w:line="240" w:lineRule="auto"/>
      </w:pPr>
      <w:r>
        <w:separator/>
      </w:r>
    </w:p>
  </w:footnote>
  <w:footnote w:type="continuationSeparator" w:id="0">
    <w:p w14:paraId="48068745" w14:textId="77777777" w:rsidR="009F38E8" w:rsidRDefault="009F38E8" w:rsidP="000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435E" w14:textId="77777777" w:rsidR="000038F2" w:rsidRPr="000038F2" w:rsidRDefault="000038F2" w:rsidP="000038F2">
    <w:pPr>
      <w:pStyle w:val="Intestazione"/>
      <w:jc w:val="center"/>
      <w:rPr>
        <w:rFonts w:ascii="Arial" w:hAnsi="Arial" w:cs="Arial"/>
        <w:sz w:val="40"/>
        <w:szCs w:val="40"/>
      </w:rPr>
    </w:pPr>
    <w:r w:rsidRPr="000038F2">
      <w:rPr>
        <w:rFonts w:ascii="Arial" w:hAnsi="Arial" w:cs="Arial"/>
        <w:sz w:val="40"/>
        <w:szCs w:val="40"/>
      </w:rPr>
      <w:t>UNIVERSITÀ DEGLI STUDI DI GENOVA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EE0"/>
    <w:multiLevelType w:val="hybridMultilevel"/>
    <w:tmpl w:val="939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8CE"/>
    <w:multiLevelType w:val="hybridMultilevel"/>
    <w:tmpl w:val="0066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280"/>
    <w:multiLevelType w:val="hybridMultilevel"/>
    <w:tmpl w:val="C2E6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463"/>
    <w:multiLevelType w:val="hybridMultilevel"/>
    <w:tmpl w:val="FEA4A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DD9"/>
    <w:multiLevelType w:val="hybridMultilevel"/>
    <w:tmpl w:val="E9CA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924"/>
    <w:multiLevelType w:val="hybridMultilevel"/>
    <w:tmpl w:val="4F281418"/>
    <w:lvl w:ilvl="0" w:tplc="879CD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0F00"/>
    <w:multiLevelType w:val="hybridMultilevel"/>
    <w:tmpl w:val="2BC8F5E0"/>
    <w:lvl w:ilvl="0" w:tplc="0F8E35C8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7667D"/>
    <w:multiLevelType w:val="hybridMultilevel"/>
    <w:tmpl w:val="B7E42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4D"/>
    <w:rsid w:val="000038F2"/>
    <w:rsid w:val="00067F88"/>
    <w:rsid w:val="000B0CED"/>
    <w:rsid w:val="000B4E86"/>
    <w:rsid w:val="00135B3F"/>
    <w:rsid w:val="00144431"/>
    <w:rsid w:val="00171FF1"/>
    <w:rsid w:val="00181C4E"/>
    <w:rsid w:val="001E4024"/>
    <w:rsid w:val="001F0715"/>
    <w:rsid w:val="001F1026"/>
    <w:rsid w:val="0024463D"/>
    <w:rsid w:val="00274AE7"/>
    <w:rsid w:val="002A4BE8"/>
    <w:rsid w:val="003C4178"/>
    <w:rsid w:val="003F20AE"/>
    <w:rsid w:val="0040529E"/>
    <w:rsid w:val="0043324D"/>
    <w:rsid w:val="0047687A"/>
    <w:rsid w:val="004825F8"/>
    <w:rsid w:val="004E113B"/>
    <w:rsid w:val="00503698"/>
    <w:rsid w:val="005675ED"/>
    <w:rsid w:val="005903C8"/>
    <w:rsid w:val="005C0ACD"/>
    <w:rsid w:val="005D60B0"/>
    <w:rsid w:val="00615836"/>
    <w:rsid w:val="006638DC"/>
    <w:rsid w:val="00696C76"/>
    <w:rsid w:val="006E0CD1"/>
    <w:rsid w:val="0071289B"/>
    <w:rsid w:val="007149CE"/>
    <w:rsid w:val="00716F76"/>
    <w:rsid w:val="00741B5B"/>
    <w:rsid w:val="00742DA6"/>
    <w:rsid w:val="00750C50"/>
    <w:rsid w:val="00774BF5"/>
    <w:rsid w:val="007F632E"/>
    <w:rsid w:val="0082197A"/>
    <w:rsid w:val="008472A8"/>
    <w:rsid w:val="008F2742"/>
    <w:rsid w:val="009234EF"/>
    <w:rsid w:val="009556FE"/>
    <w:rsid w:val="009C7EE1"/>
    <w:rsid w:val="009F38E8"/>
    <w:rsid w:val="009F6E55"/>
    <w:rsid w:val="00A215E0"/>
    <w:rsid w:val="00A6454B"/>
    <w:rsid w:val="00A83D83"/>
    <w:rsid w:val="00B27A7F"/>
    <w:rsid w:val="00B66EF5"/>
    <w:rsid w:val="00B9008D"/>
    <w:rsid w:val="00C32EBF"/>
    <w:rsid w:val="00C403A7"/>
    <w:rsid w:val="00C46E87"/>
    <w:rsid w:val="00C47B68"/>
    <w:rsid w:val="00CA26BC"/>
    <w:rsid w:val="00CD0B13"/>
    <w:rsid w:val="00D46623"/>
    <w:rsid w:val="00E41738"/>
    <w:rsid w:val="00E71B4B"/>
    <w:rsid w:val="00EB7BB8"/>
    <w:rsid w:val="00F7103F"/>
    <w:rsid w:val="00F8040F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924"/>
  <w15:docId w15:val="{BDA00480-9288-4530-83DE-D410FB9E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8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C0AC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0ACD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C0AC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8F2"/>
  </w:style>
  <w:style w:type="paragraph" w:styleId="Pidipagina">
    <w:name w:val="footer"/>
    <w:basedOn w:val="Normale"/>
    <w:link w:val="Pidipagina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8F2"/>
  </w:style>
  <w:style w:type="paragraph" w:styleId="Paragrafoelenco">
    <w:name w:val="List Paragraph"/>
    <w:basedOn w:val="Normale"/>
    <w:uiPriority w:val="34"/>
    <w:qFormat/>
    <w:rsid w:val="00E71B4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2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Braghin Jean Paul</dc:creator>
  <cp:lastModifiedBy>Tabacchi</cp:lastModifiedBy>
  <cp:revision>5</cp:revision>
  <cp:lastPrinted>2022-04-11T13:45:00Z</cp:lastPrinted>
  <dcterms:created xsi:type="dcterms:W3CDTF">2022-04-11T13:07:00Z</dcterms:created>
  <dcterms:modified xsi:type="dcterms:W3CDTF">2022-04-26T12:52:00Z</dcterms:modified>
</cp:coreProperties>
</file>