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28380C" w:rsidP="003F3A51">
      <w:pPr>
        <w:autoSpaceDE w:val="0"/>
        <w:autoSpaceDN w:val="0"/>
        <w:adjustRightInd w:val="0"/>
        <w:jc w:val="both"/>
        <w:rPr>
          <w:sz w:val="22"/>
          <w:szCs w:val="22"/>
        </w:rPr>
      </w:pPr>
      <w:r>
        <w:rPr>
          <w:i/>
          <w:sz w:val="22"/>
          <w:szCs w:val="22"/>
        </w:rPr>
        <w:t>Responsabile del procedimento il Direttore del Dipartimento di Fisica Prof. Maurizio Canepa</w:t>
      </w:r>
    </w:p>
    <w:p w:rsidR="003F3A51" w:rsidRPr="00886B62" w:rsidRDefault="0028380C" w:rsidP="003F3A51">
      <w:pPr>
        <w:jc w:val="both"/>
        <w:rPr>
          <w:i/>
          <w:sz w:val="22"/>
          <w:szCs w:val="22"/>
        </w:rPr>
      </w:pPr>
      <w:r>
        <w:rPr>
          <w:i/>
          <w:sz w:val="22"/>
          <w:szCs w:val="22"/>
        </w:rPr>
        <w:t>Per informazioni: desotgiu@fisica.unige.it</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w:t>
      </w:r>
      <w:r w:rsidR="0028380C">
        <w:rPr>
          <w:i/>
          <w:sz w:val="22"/>
          <w:szCs w:val="22"/>
        </w:rPr>
        <w:t xml:space="preserve">decreto </w:t>
      </w:r>
      <w:r w:rsidRPr="004C74B6">
        <w:rPr>
          <w:i/>
          <w:sz w:val="22"/>
          <w:szCs w:val="22"/>
        </w:rPr>
        <w:t>n.</w:t>
      </w:r>
      <w:r w:rsidR="0028380C">
        <w:rPr>
          <w:i/>
          <w:sz w:val="22"/>
          <w:szCs w:val="22"/>
        </w:rPr>
        <w:t>5649-2019</w:t>
      </w:r>
      <w:r w:rsidRPr="004C74B6">
        <w:rPr>
          <w:i/>
          <w:sz w:val="22"/>
          <w:szCs w:val="22"/>
        </w:rPr>
        <w:t xml:space="preserve"> </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sidR="0028380C">
        <w:rPr>
          <w:sz w:val="22"/>
          <w:szCs w:val="22"/>
        </w:rPr>
        <w:t xml:space="preserve"> Fisica</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3F3A51" w:rsidRPr="00886B62" w:rsidRDefault="0028380C" w:rsidP="0028380C">
      <w:pPr>
        <w:spacing w:after="120"/>
        <w:ind w:left="4956" w:firstLine="708"/>
        <w:contextualSpacing/>
        <w:jc w:val="both"/>
        <w:rPr>
          <w:sz w:val="22"/>
          <w:szCs w:val="22"/>
        </w:rPr>
      </w:pPr>
      <w:r>
        <w:rPr>
          <w:sz w:val="22"/>
          <w:szCs w:val="22"/>
        </w:rPr>
        <w:t>Via Dodecaneso,  33</w:t>
      </w:r>
    </w:p>
    <w:p w:rsidR="003F3A51" w:rsidRPr="00886B62" w:rsidRDefault="0028380C" w:rsidP="0028380C">
      <w:pPr>
        <w:spacing w:after="120"/>
        <w:ind w:left="4956" w:firstLine="708"/>
        <w:contextualSpacing/>
        <w:jc w:val="both"/>
        <w:rPr>
          <w:sz w:val="22"/>
          <w:szCs w:val="22"/>
        </w:rPr>
      </w:pPr>
      <w:r>
        <w:rPr>
          <w:sz w:val="22"/>
          <w:szCs w:val="22"/>
        </w:rPr>
        <w:t xml:space="preserve">16146 </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bookmarkStart w:id="0" w:name="_GoBack"/>
      <w:r w:rsidRPr="00886B62">
        <w:rPr>
          <w:sz w:val="22"/>
          <w:szCs w:val="22"/>
        </w:rPr>
        <w:tab/>
      </w:r>
    </w:p>
    <w:bookmarkEnd w:id="0"/>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rsidR="003F3A51" w:rsidRPr="00886B62" w:rsidRDefault="003F3A51" w:rsidP="003F3A51">
      <w:pPr>
        <w:spacing w:after="120"/>
        <w:jc w:val="both"/>
        <w:rPr>
          <w:sz w:val="22"/>
          <w:szCs w:val="22"/>
        </w:rPr>
      </w:pPr>
    </w:p>
    <w:p w:rsidR="003F3A51" w:rsidRDefault="003F3A51" w:rsidP="0028380C">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8D" w:rsidRDefault="00AF0C8D">
      <w:r>
        <w:separator/>
      </w:r>
    </w:p>
  </w:endnote>
  <w:endnote w:type="continuationSeparator" w:id="0">
    <w:p w:rsidR="00AF0C8D" w:rsidRDefault="00AF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AF0C8D"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380C">
      <w:rPr>
        <w:rStyle w:val="Numeropagina"/>
        <w:noProof/>
      </w:rPr>
      <w:t>3</w:t>
    </w:r>
    <w:r>
      <w:rPr>
        <w:rStyle w:val="Numeropagina"/>
      </w:rPr>
      <w:fldChar w:fldCharType="end"/>
    </w:r>
  </w:p>
  <w:p w:rsidR="005B0847" w:rsidRDefault="00AF0C8D"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8D" w:rsidRDefault="00AF0C8D">
      <w:r>
        <w:separator/>
      </w:r>
    </w:p>
  </w:footnote>
  <w:footnote w:type="continuationSeparator" w:id="0">
    <w:p w:rsidR="00AF0C8D" w:rsidRDefault="00AF0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28380C"/>
    <w:rsid w:val="003F3A51"/>
    <w:rsid w:val="005549AC"/>
    <w:rsid w:val="00785F5B"/>
    <w:rsid w:val="00A96608"/>
    <w:rsid w:val="00AF0C8D"/>
    <w:rsid w:val="00CC1325"/>
    <w:rsid w:val="00CE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USR01</cp:lastModifiedBy>
  <cp:revision>2</cp:revision>
  <dcterms:created xsi:type="dcterms:W3CDTF">2019-12-04T13:08:00Z</dcterms:created>
  <dcterms:modified xsi:type="dcterms:W3CDTF">2019-12-04T13:08:00Z</dcterms:modified>
</cp:coreProperties>
</file>