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56F7C64B"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9A062A">
        <w:rPr>
          <w:rFonts w:ascii="Arial" w:hAnsi="Arial"/>
          <w:b/>
          <w:i/>
          <w:sz w:val="20"/>
          <w:szCs w:val="20"/>
        </w:rPr>
        <w:t>2</w:t>
      </w:r>
      <w:r w:rsidR="008F410A" w:rsidRPr="006B0A02">
        <w:rPr>
          <w:rFonts w:ascii="Arial" w:hAnsi="Arial"/>
          <w:b/>
          <w:i/>
          <w:sz w:val="20"/>
          <w:szCs w:val="20"/>
        </w:rPr>
        <w:t>/201</w:t>
      </w:r>
      <w:r w:rsidR="00A7506F">
        <w:rPr>
          <w:rFonts w:ascii="Arial" w:hAnsi="Arial"/>
          <w:b/>
          <w:i/>
          <w:sz w:val="20"/>
          <w:szCs w:val="20"/>
        </w:rPr>
        <w:t>9</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3DEAE598" w14:textId="715BC5FD" w:rsidR="007A6665" w:rsidRPr="009A062A" w:rsidRDefault="00181C60" w:rsidP="009A062A">
      <w:pPr>
        <w:pStyle w:val="Corpotesto"/>
        <w:keepNext/>
        <w:suppressAutoHyphens/>
        <w:rPr>
          <w:rFonts w:ascii="Arial" w:hAnsi="Arial" w:cs="Arial"/>
          <w:i/>
          <w:sz w:val="20"/>
        </w:rPr>
      </w:pPr>
      <w:r w:rsidRPr="009A062A">
        <w:rPr>
          <w:rFonts w:ascii="Arial" w:hAnsi="Arial"/>
          <w:sz w:val="20"/>
          <w:szCs w:val="20"/>
        </w:rPr>
        <w:t xml:space="preserve">Procedura comparativa, per titoli, per l’affidamento di n. 1 incarico di lavoro autonomo </w:t>
      </w:r>
      <w:r w:rsidR="001F7F84" w:rsidRPr="00A7506F">
        <w:rPr>
          <w:rFonts w:ascii="Arial" w:hAnsi="Arial"/>
          <w:sz w:val="20"/>
          <w:szCs w:val="20"/>
        </w:rPr>
        <w:t xml:space="preserve">della durata di </w:t>
      </w:r>
      <w:r w:rsidR="000A204A" w:rsidRPr="00A7506F">
        <w:rPr>
          <w:rFonts w:ascii="Arial" w:hAnsi="Arial"/>
          <w:sz w:val="20"/>
          <w:szCs w:val="20"/>
        </w:rPr>
        <w:t>dodici</w:t>
      </w:r>
      <w:r w:rsidR="006960EC">
        <w:rPr>
          <w:rFonts w:ascii="Arial" w:hAnsi="Arial"/>
          <w:sz w:val="20"/>
          <w:szCs w:val="20"/>
        </w:rPr>
        <w:t xml:space="preserve"> </w:t>
      </w:r>
      <w:r w:rsidR="00FF6CD9" w:rsidRPr="004A55A9">
        <w:rPr>
          <w:rFonts w:ascii="Arial" w:hAnsi="Arial"/>
          <w:sz w:val="20"/>
          <w:szCs w:val="20"/>
        </w:rPr>
        <w:t>mes</w:t>
      </w:r>
      <w:r w:rsidR="000A204A">
        <w:rPr>
          <w:rFonts w:ascii="Arial" w:hAnsi="Arial"/>
          <w:sz w:val="20"/>
          <w:szCs w:val="20"/>
        </w:rPr>
        <w:t>i</w:t>
      </w:r>
      <w:r w:rsidRPr="004A55A9">
        <w:rPr>
          <w:rFonts w:ascii="Arial" w:hAnsi="Arial"/>
          <w:sz w:val="20"/>
          <w:szCs w:val="20"/>
        </w:rPr>
        <w:t xml:space="preserve">, a decorrere </w:t>
      </w:r>
      <w:r w:rsidR="0018271B" w:rsidRPr="004A55A9">
        <w:rPr>
          <w:rFonts w:ascii="Arial" w:hAnsi="Arial"/>
          <w:sz w:val="20"/>
          <w:szCs w:val="20"/>
        </w:rPr>
        <w:t>dalla pubblicazione sul sito web di Ateneo</w:t>
      </w:r>
      <w:r w:rsidRPr="004A55A9">
        <w:rPr>
          <w:rFonts w:ascii="Arial" w:hAnsi="Arial"/>
          <w:sz w:val="20"/>
          <w:szCs w:val="20"/>
        </w:rPr>
        <w:t>, per lo svolgimento d</w:t>
      </w:r>
      <w:r w:rsidR="007A6665">
        <w:rPr>
          <w:rFonts w:ascii="Arial" w:hAnsi="Arial"/>
          <w:sz w:val="20"/>
          <w:szCs w:val="20"/>
        </w:rPr>
        <w:t>ella seguente</w:t>
      </w:r>
      <w:r w:rsidRPr="004A55A9">
        <w:rPr>
          <w:rFonts w:ascii="Arial" w:hAnsi="Arial"/>
          <w:sz w:val="20"/>
          <w:szCs w:val="20"/>
        </w:rPr>
        <w:t xml:space="preserve"> </w:t>
      </w:r>
      <w:r w:rsidR="007A6665">
        <w:rPr>
          <w:rFonts w:ascii="Arial" w:hAnsi="Arial" w:cs="Arial"/>
          <w:sz w:val="20"/>
          <w:szCs w:val="20"/>
        </w:rPr>
        <w:t xml:space="preserve">attività: </w:t>
      </w:r>
      <w:r w:rsidR="009A062A" w:rsidRPr="006A0752">
        <w:rPr>
          <w:rFonts w:ascii="Arial" w:hAnsi="Arial" w:cs="Arial"/>
          <w:i/>
          <w:sz w:val="20"/>
        </w:rPr>
        <w:t>Attività di supporto alla ricerca.</w:t>
      </w:r>
      <w:r w:rsidR="009A062A">
        <w:rPr>
          <w:rFonts w:ascii="Arial" w:hAnsi="Arial" w:cs="Arial"/>
          <w:i/>
          <w:sz w:val="20"/>
        </w:rPr>
        <w:t xml:space="preserve"> </w:t>
      </w:r>
      <w:r w:rsidR="009A062A" w:rsidRPr="006A0752">
        <w:rPr>
          <w:rFonts w:ascii="Arial" w:hAnsi="Arial" w:cs="Arial"/>
          <w:i/>
          <w:sz w:val="20"/>
        </w:rPr>
        <w:t>Programmazione e raccolta dei campioni di sangue di pazienti con NSCLC avanzato trattati con ICI o TKI reclutati nell’ambito dei seguenti due studi: “</w:t>
      </w:r>
      <w:r w:rsidR="009A062A" w:rsidRPr="006A0752">
        <w:rPr>
          <w:rFonts w:ascii="Arial" w:hAnsi="Arial" w:cs="Arial"/>
          <w:i/>
          <w:iCs/>
          <w:sz w:val="20"/>
        </w:rPr>
        <w:t xml:space="preserve">Ruolo della biopsia liquida nel carcinoma polmonare non a piccole cellule in stadio avanzato trattati con regimi contenenti farmaci a bersaglio molecolare o </w:t>
      </w:r>
      <w:proofErr w:type="spellStart"/>
      <w:r w:rsidR="009A062A" w:rsidRPr="006A0752">
        <w:rPr>
          <w:rFonts w:ascii="Arial" w:hAnsi="Arial" w:cs="Arial"/>
          <w:i/>
          <w:iCs/>
          <w:sz w:val="20"/>
        </w:rPr>
        <w:t>immunoterapici</w:t>
      </w:r>
      <w:proofErr w:type="spellEnd"/>
      <w:r w:rsidR="009A062A" w:rsidRPr="006A0752">
        <w:rPr>
          <w:rFonts w:ascii="Arial" w:hAnsi="Arial" w:cs="Arial"/>
          <w:i/>
          <w:iCs/>
          <w:sz w:val="20"/>
        </w:rPr>
        <w:t>” (Ricerca Corrente 2018-2020) e “</w:t>
      </w:r>
      <w:proofErr w:type="spellStart"/>
      <w:r w:rsidR="009A062A" w:rsidRPr="006A0752">
        <w:rPr>
          <w:rFonts w:ascii="Arial" w:hAnsi="Arial" w:cs="Arial"/>
          <w:i/>
          <w:iCs/>
          <w:sz w:val="20"/>
        </w:rPr>
        <w:t>Exosomal</w:t>
      </w:r>
      <w:proofErr w:type="spellEnd"/>
      <w:r w:rsidR="009A062A" w:rsidRPr="006A0752">
        <w:rPr>
          <w:rFonts w:ascii="Arial" w:hAnsi="Arial" w:cs="Arial"/>
          <w:i/>
          <w:iCs/>
          <w:sz w:val="20"/>
        </w:rPr>
        <w:t xml:space="preserve"> </w:t>
      </w:r>
      <w:proofErr w:type="spellStart"/>
      <w:r w:rsidR="009A062A" w:rsidRPr="006A0752">
        <w:rPr>
          <w:rFonts w:ascii="Arial" w:hAnsi="Arial" w:cs="Arial"/>
          <w:i/>
          <w:iCs/>
          <w:sz w:val="20"/>
        </w:rPr>
        <w:t>miRNA</w:t>
      </w:r>
      <w:proofErr w:type="spellEnd"/>
      <w:r w:rsidR="009A062A" w:rsidRPr="006A0752">
        <w:rPr>
          <w:rFonts w:ascii="Arial" w:hAnsi="Arial" w:cs="Arial"/>
          <w:i/>
          <w:iCs/>
          <w:sz w:val="20"/>
        </w:rPr>
        <w:t xml:space="preserve"> </w:t>
      </w:r>
      <w:proofErr w:type="spellStart"/>
      <w:r w:rsidR="009A062A" w:rsidRPr="006A0752">
        <w:rPr>
          <w:rFonts w:ascii="Arial" w:hAnsi="Arial" w:cs="Arial"/>
          <w:i/>
          <w:iCs/>
          <w:sz w:val="20"/>
        </w:rPr>
        <w:t>signature</w:t>
      </w:r>
      <w:proofErr w:type="spellEnd"/>
      <w:r w:rsidR="009A062A" w:rsidRPr="006A0752">
        <w:rPr>
          <w:rFonts w:ascii="Arial" w:hAnsi="Arial" w:cs="Arial"/>
          <w:i/>
          <w:iCs/>
          <w:sz w:val="20"/>
        </w:rPr>
        <w:t xml:space="preserve"> </w:t>
      </w:r>
      <w:proofErr w:type="spellStart"/>
      <w:r w:rsidR="009A062A" w:rsidRPr="006A0752">
        <w:rPr>
          <w:rFonts w:ascii="Arial" w:hAnsi="Arial" w:cs="Arial"/>
          <w:i/>
          <w:iCs/>
          <w:sz w:val="20"/>
        </w:rPr>
        <w:t>as</w:t>
      </w:r>
      <w:proofErr w:type="spellEnd"/>
      <w:r w:rsidR="009A062A" w:rsidRPr="006A0752">
        <w:rPr>
          <w:rFonts w:ascii="Arial" w:hAnsi="Arial" w:cs="Arial"/>
          <w:i/>
          <w:iCs/>
          <w:sz w:val="20"/>
        </w:rPr>
        <w:t xml:space="preserve"> </w:t>
      </w:r>
      <w:proofErr w:type="spellStart"/>
      <w:r w:rsidR="009A062A" w:rsidRPr="006A0752">
        <w:rPr>
          <w:rFonts w:ascii="Arial" w:hAnsi="Arial" w:cs="Arial"/>
          <w:i/>
          <w:iCs/>
          <w:sz w:val="20"/>
        </w:rPr>
        <w:t>prognostic</w:t>
      </w:r>
      <w:proofErr w:type="spellEnd"/>
      <w:r w:rsidR="009A062A" w:rsidRPr="006A0752">
        <w:rPr>
          <w:rFonts w:ascii="Arial" w:hAnsi="Arial" w:cs="Arial"/>
          <w:i/>
          <w:iCs/>
          <w:sz w:val="20"/>
        </w:rPr>
        <w:t xml:space="preserve"> marker in </w:t>
      </w:r>
      <w:proofErr w:type="spellStart"/>
      <w:r w:rsidR="009A062A" w:rsidRPr="006A0752">
        <w:rPr>
          <w:rFonts w:ascii="Arial" w:hAnsi="Arial" w:cs="Arial"/>
          <w:i/>
          <w:iCs/>
          <w:sz w:val="20"/>
        </w:rPr>
        <w:t>advanced</w:t>
      </w:r>
      <w:proofErr w:type="spellEnd"/>
      <w:r w:rsidR="009A062A" w:rsidRPr="006A0752">
        <w:rPr>
          <w:rFonts w:ascii="Arial" w:hAnsi="Arial" w:cs="Arial"/>
          <w:i/>
          <w:iCs/>
          <w:sz w:val="20"/>
        </w:rPr>
        <w:t xml:space="preserve"> non-small </w:t>
      </w:r>
      <w:proofErr w:type="spellStart"/>
      <w:r w:rsidR="009A062A" w:rsidRPr="006A0752">
        <w:rPr>
          <w:rFonts w:ascii="Arial" w:hAnsi="Arial" w:cs="Arial"/>
          <w:i/>
          <w:iCs/>
          <w:sz w:val="20"/>
        </w:rPr>
        <w:t>cell</w:t>
      </w:r>
      <w:proofErr w:type="spellEnd"/>
      <w:r w:rsidR="009A062A" w:rsidRPr="006A0752">
        <w:rPr>
          <w:rFonts w:ascii="Arial" w:hAnsi="Arial" w:cs="Arial"/>
          <w:i/>
          <w:iCs/>
          <w:sz w:val="20"/>
        </w:rPr>
        <w:t xml:space="preserve"> </w:t>
      </w:r>
      <w:proofErr w:type="spellStart"/>
      <w:r w:rsidR="009A062A" w:rsidRPr="006A0752">
        <w:rPr>
          <w:rFonts w:ascii="Arial" w:hAnsi="Arial" w:cs="Arial"/>
          <w:i/>
          <w:iCs/>
          <w:sz w:val="20"/>
        </w:rPr>
        <w:t>lung</w:t>
      </w:r>
      <w:proofErr w:type="spellEnd"/>
      <w:r w:rsidR="009A062A" w:rsidRPr="006A0752">
        <w:rPr>
          <w:rFonts w:ascii="Arial" w:hAnsi="Arial" w:cs="Arial"/>
          <w:i/>
          <w:iCs/>
          <w:sz w:val="20"/>
        </w:rPr>
        <w:t xml:space="preserve"> </w:t>
      </w:r>
      <w:proofErr w:type="spellStart"/>
      <w:r w:rsidR="009A062A" w:rsidRPr="006A0752">
        <w:rPr>
          <w:rFonts w:ascii="Arial" w:hAnsi="Arial" w:cs="Arial"/>
          <w:i/>
          <w:iCs/>
          <w:sz w:val="20"/>
        </w:rPr>
        <w:t>cancer</w:t>
      </w:r>
      <w:proofErr w:type="spellEnd"/>
      <w:r w:rsidR="009A062A" w:rsidRPr="006A0752">
        <w:rPr>
          <w:rFonts w:ascii="Arial" w:hAnsi="Arial" w:cs="Arial"/>
          <w:i/>
          <w:iCs/>
          <w:sz w:val="20"/>
        </w:rPr>
        <w:t xml:space="preserve"> (NSCLC) </w:t>
      </w:r>
      <w:proofErr w:type="spellStart"/>
      <w:r w:rsidR="009A062A" w:rsidRPr="006A0752">
        <w:rPr>
          <w:rFonts w:ascii="Arial" w:hAnsi="Arial" w:cs="Arial"/>
          <w:i/>
          <w:iCs/>
          <w:sz w:val="20"/>
        </w:rPr>
        <w:t>patients</w:t>
      </w:r>
      <w:proofErr w:type="spellEnd"/>
      <w:r w:rsidR="009A062A" w:rsidRPr="006A0752">
        <w:rPr>
          <w:rFonts w:ascii="Arial" w:hAnsi="Arial" w:cs="Arial"/>
          <w:i/>
          <w:iCs/>
          <w:sz w:val="20"/>
        </w:rPr>
        <w:t xml:space="preserve"> </w:t>
      </w:r>
      <w:proofErr w:type="spellStart"/>
      <w:r w:rsidR="009A062A" w:rsidRPr="006A0752">
        <w:rPr>
          <w:rFonts w:ascii="Arial" w:hAnsi="Arial" w:cs="Arial"/>
          <w:i/>
          <w:iCs/>
          <w:sz w:val="20"/>
        </w:rPr>
        <w:t>treated</w:t>
      </w:r>
      <w:proofErr w:type="spellEnd"/>
      <w:r w:rsidR="009A062A" w:rsidRPr="006A0752">
        <w:rPr>
          <w:rFonts w:ascii="Arial" w:hAnsi="Arial" w:cs="Arial"/>
          <w:i/>
          <w:iCs/>
          <w:sz w:val="20"/>
        </w:rPr>
        <w:t xml:space="preserve"> with </w:t>
      </w:r>
      <w:proofErr w:type="spellStart"/>
      <w:r w:rsidR="009A062A" w:rsidRPr="006A0752">
        <w:rPr>
          <w:rFonts w:ascii="Arial" w:hAnsi="Arial" w:cs="Arial"/>
          <w:i/>
          <w:iCs/>
          <w:sz w:val="20"/>
        </w:rPr>
        <w:t>Nivolumab</w:t>
      </w:r>
      <w:proofErr w:type="spellEnd"/>
      <w:r w:rsidR="009A062A" w:rsidRPr="006A0752">
        <w:rPr>
          <w:rFonts w:ascii="Arial" w:hAnsi="Arial" w:cs="Arial"/>
          <w:i/>
          <w:iCs/>
          <w:sz w:val="20"/>
        </w:rPr>
        <w:t>” (Compagnia San Paolo 2016).</w:t>
      </w:r>
    </w:p>
    <w:p w14:paraId="2A9622CC" w14:textId="77777777" w:rsidR="007A6665" w:rsidRPr="007A6665" w:rsidRDefault="007A6665"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lastRenderedPageBreak/>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bookmarkStart w:id="0" w:name="_GoBack"/>
      <w:bookmarkEnd w:id="0"/>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2B31B38C" w14:textId="25A45C5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5F7E" w14:textId="77777777" w:rsidR="00270998" w:rsidRDefault="00270998">
      <w:r>
        <w:separator/>
      </w:r>
    </w:p>
  </w:endnote>
  <w:endnote w:type="continuationSeparator" w:id="0">
    <w:p w14:paraId="4F5B7502" w14:textId="77777777" w:rsidR="00270998" w:rsidRDefault="0027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52116" w14:textId="77777777" w:rsidR="00270998" w:rsidRDefault="00270998">
      <w:r>
        <w:separator/>
      </w:r>
    </w:p>
  </w:footnote>
  <w:footnote w:type="continuationSeparator" w:id="0">
    <w:p w14:paraId="18B64CE9" w14:textId="77777777" w:rsidR="00270998" w:rsidRDefault="0027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62D30"/>
    <w:rsid w:val="005722DB"/>
    <w:rsid w:val="00576C23"/>
    <w:rsid w:val="00580463"/>
    <w:rsid w:val="00581D67"/>
    <w:rsid w:val="005934CD"/>
    <w:rsid w:val="00596A04"/>
    <w:rsid w:val="005B7277"/>
    <w:rsid w:val="005C26FD"/>
    <w:rsid w:val="005C341B"/>
    <w:rsid w:val="005E1974"/>
    <w:rsid w:val="005E5E3E"/>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D330E"/>
    <w:rsid w:val="007E09CC"/>
    <w:rsid w:val="007E1EEA"/>
    <w:rsid w:val="007F35EE"/>
    <w:rsid w:val="00821158"/>
    <w:rsid w:val="00825AAA"/>
    <w:rsid w:val="008368DF"/>
    <w:rsid w:val="0086532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7A85"/>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1905</Words>
  <Characters>10863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2019-10-08T15:42:00Z</dcterms:created>
  <dcterms:modified xsi:type="dcterms:W3CDTF">2019-10-08T15:46:00Z</dcterms:modified>
</cp:coreProperties>
</file>