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61EC" w14:textId="398A465D" w:rsidR="00FC1486" w:rsidRPr="00FC1486" w:rsidRDefault="00FC1486" w:rsidP="00FC1486">
      <w:pPr>
        <w:rPr>
          <w:b w:val="0"/>
          <w:bCs/>
          <w:sz w:val="16"/>
          <w:szCs w:val="16"/>
        </w:rPr>
      </w:pPr>
      <w:r>
        <w:rPr>
          <w:b w:val="0"/>
          <w:bCs/>
          <w:sz w:val="16"/>
          <w:szCs w:val="16"/>
        </w:rPr>
        <w:t xml:space="preserve">Pubblicato all’albo web in data </w:t>
      </w:r>
    </w:p>
    <w:p w14:paraId="08058955" w14:textId="6D03AA8E" w:rsidR="00E31810" w:rsidRPr="00353DD7" w:rsidRDefault="00634BF7" w:rsidP="0004554C">
      <w:pPr>
        <w:jc w:val="center"/>
        <w:rPr>
          <w:sz w:val="16"/>
          <w:szCs w:val="16"/>
        </w:rPr>
      </w:pPr>
      <w:r>
        <w:rPr>
          <w:noProof/>
        </w:rPr>
        <mc:AlternateContent>
          <mc:Choice Requires="wps">
            <w:drawing>
              <wp:anchor distT="0" distB="0" distL="114300" distR="114300" simplePos="0" relativeHeight="251658240" behindDoc="0" locked="0" layoutInCell="1" allowOverlap="1" wp14:anchorId="6FF1AC94" wp14:editId="39682FEF">
                <wp:simplePos x="0" y="0"/>
                <wp:positionH relativeFrom="column">
                  <wp:posOffset>4359910</wp:posOffset>
                </wp:positionH>
                <wp:positionV relativeFrom="paragraph">
                  <wp:posOffset>106045</wp:posOffset>
                </wp:positionV>
                <wp:extent cx="1240155" cy="278130"/>
                <wp:effectExtent l="0" t="0" r="0" b="0"/>
                <wp:wrapNone/>
                <wp:docPr id="15"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155" cy="278130"/>
                        </a:xfrm>
                        <a:prstGeom prst="rect">
                          <a:avLst/>
                        </a:prstGeom>
                        <a:noFill/>
                        <a:ln w="6350">
                          <a:noFill/>
                        </a:ln>
                      </wps:spPr>
                      <wps:txbx>
                        <w:txbxContent>
                          <w:p w14:paraId="2270DB47" w14:textId="77777777" w:rsidR="008A1E4D" w:rsidRDefault="008A1E4D" w:rsidP="008A1E4D">
                            <w:pPr>
                              <w:jc w:val="center"/>
                              <w:rPr>
                                <w:sz w:val="12"/>
                                <w:szCs w:val="1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F1AC94" id="_x0000_t202" coordsize="21600,21600" o:spt="202" path="m,l,21600r21600,l21600,xe">
                <v:stroke joinstyle="miter"/>
                <v:path gradientshapeok="t" o:connecttype="rect"/>
              </v:shapetype>
              <v:shape id="Casella di testo 12" o:spid="_x0000_s1026" type="#_x0000_t202" style="position:absolute;left:0;text-align:left;margin-left:343.3pt;margin-top:8.35pt;width:97.65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" filled="f" stroked="f" strokeweight=".5pt">
                <v:textbox>
                  <w:txbxContent>
                    <w:p w14:paraId="2270DB47" w14:textId="77777777" w:rsidR="008A1E4D" w:rsidRDefault="008A1E4D" w:rsidP="008A1E4D">
                      <w:pPr>
                        <w:jc w:val="center"/>
                        <w:rPr>
                          <w:sz w:val="12"/>
                          <w:szCs w:val="12"/>
                        </w:rPr>
                      </w:pPr>
                    </w:p>
                  </w:txbxContent>
                </v:textbox>
              </v:shape>
            </w:pict>
          </mc:Fallback>
        </mc:AlternateContent>
      </w:r>
      <w:r w:rsidR="00E31810" w:rsidRPr="002E37C2">
        <w:rPr>
          <w:sz w:val="44"/>
          <w:szCs w:val="44"/>
        </w:rPr>
        <w:t>UNIVERSITÀ DEGLI STUDI DI GENOVA</w:t>
      </w:r>
    </w:p>
    <w:p w14:paraId="57723940" w14:textId="77777777" w:rsidR="00196F8B" w:rsidRPr="00F84D9F" w:rsidRDefault="00196F8B" w:rsidP="00D96AC6">
      <w:pPr>
        <w:numPr>
          <w:ilvl w:val="0"/>
          <w:numId w:val="1"/>
        </w:numPr>
        <w:tabs>
          <w:tab w:val="clear" w:pos="432"/>
        </w:tabs>
        <w:suppressAutoHyphens w:val="0"/>
        <w:ind w:left="0" w:firstLine="0"/>
        <w:jc w:val="center"/>
        <w:rPr>
          <w:sz w:val="22"/>
          <w:szCs w:val="22"/>
        </w:rPr>
      </w:pPr>
      <w:r w:rsidRPr="00F84D9F">
        <w:rPr>
          <w:sz w:val="22"/>
          <w:szCs w:val="22"/>
        </w:rPr>
        <w:t xml:space="preserve">AREA RICERCA, TRASFERIMENTO TECNOLOGICO E TERZA MISSIONE </w:t>
      </w:r>
    </w:p>
    <w:p w14:paraId="540B2F01" w14:textId="77777777" w:rsidR="00196F8B" w:rsidRPr="00F84D9F" w:rsidRDefault="00196F8B" w:rsidP="00D96AC6">
      <w:pPr>
        <w:numPr>
          <w:ilvl w:val="0"/>
          <w:numId w:val="1"/>
        </w:numPr>
        <w:tabs>
          <w:tab w:val="clear" w:pos="432"/>
        </w:tabs>
        <w:suppressAutoHyphens w:val="0"/>
        <w:ind w:left="0" w:firstLine="0"/>
        <w:jc w:val="center"/>
        <w:rPr>
          <w:sz w:val="22"/>
          <w:szCs w:val="22"/>
        </w:rPr>
      </w:pPr>
      <w:r w:rsidRPr="00F84D9F">
        <w:rPr>
          <w:sz w:val="22"/>
          <w:szCs w:val="22"/>
        </w:rPr>
        <w:t>SERVIZIO RICERCA</w:t>
      </w:r>
      <w:r w:rsidRPr="00F84D9F">
        <w:rPr>
          <w:b w:val="0"/>
          <w:bCs/>
          <w:color w:val="FFFFFF" w:themeColor="background1"/>
          <w:position w:val="-6"/>
          <w:sz w:val="22"/>
          <w:szCs w:val="22"/>
          <w:lang w:eastAsia="en-US"/>
        </w:rPr>
        <w:t xml:space="preserve"> </w:t>
      </w:r>
    </w:p>
    <w:p w14:paraId="4C1722A3" w14:textId="77777777" w:rsidR="002B1168" w:rsidRDefault="002B1168" w:rsidP="00D96AC6">
      <w:pPr>
        <w:numPr>
          <w:ilvl w:val="0"/>
          <w:numId w:val="1"/>
        </w:numPr>
        <w:tabs>
          <w:tab w:val="clear" w:pos="432"/>
        </w:tabs>
        <w:suppressAutoHyphens w:val="0"/>
        <w:ind w:left="0" w:firstLine="0"/>
        <w:jc w:val="center"/>
        <w:rPr>
          <w:sz w:val="22"/>
          <w:szCs w:val="22"/>
        </w:rPr>
      </w:pPr>
      <w:r w:rsidRPr="00F84D9F">
        <w:rPr>
          <w:sz w:val="22"/>
          <w:szCs w:val="22"/>
        </w:rPr>
        <w:t xml:space="preserve"> SETTORE RICERCA NAZIONALE</w:t>
      </w:r>
    </w:p>
    <w:p w14:paraId="2E98A8EC" w14:textId="6C4DB746" w:rsidR="007F5A78" w:rsidRDefault="00FC1486" w:rsidP="00FC1486">
      <w:pPr>
        <w:ind w:left="5664"/>
        <w:jc w:val="center"/>
        <w:rPr>
          <w:b w:val="0"/>
          <w:bCs/>
          <w:sz w:val="22"/>
          <w:szCs w:val="22"/>
        </w:rPr>
      </w:pPr>
      <w:r>
        <w:rPr>
          <w:b w:val="0"/>
          <w:bCs/>
          <w:sz w:val="22"/>
          <w:szCs w:val="22"/>
        </w:rPr>
        <w:t xml:space="preserve">DR </w:t>
      </w:r>
    </w:p>
    <w:p w14:paraId="31953A2E" w14:textId="77777777" w:rsidR="00926EE0" w:rsidRDefault="00926EE0" w:rsidP="008E5426">
      <w:pPr>
        <w:pStyle w:val="a"/>
        <w:suppressAutoHyphens w:val="0"/>
        <w:spacing w:line="360" w:lineRule="auto"/>
        <w:jc w:val="both"/>
        <w:rPr>
          <w:rStyle w:val="a"/>
          <w:rFonts w:eastAsiaTheme="majorEastAsia"/>
        </w:rPr>
      </w:pPr>
    </w:p>
    <w:p w14:paraId="44E5C563" w14:textId="77777777" w:rsidR="00541B42" w:rsidRPr="008E5426" w:rsidRDefault="00541B42" w:rsidP="008E5426">
      <w:pPr>
        <w:pStyle w:val="a"/>
        <w:suppressAutoHyphens w:val="0"/>
        <w:spacing w:line="360" w:lineRule="auto"/>
        <w:jc w:val="both"/>
        <w:rPr>
          <w:rStyle w:val="a"/>
          <w:rFonts w:eastAsiaTheme="majorEastAsia"/>
        </w:rPr>
      </w:pPr>
    </w:p>
    <w:p w14:paraId="3DD2362A" w14:textId="7C7CFC60" w:rsidR="00926EE0" w:rsidRPr="008E5426" w:rsidRDefault="00926EE0" w:rsidP="00D96AC6">
      <w:pPr>
        <w:pStyle w:val="a"/>
        <w:numPr>
          <w:ilvl w:val="0"/>
          <w:numId w:val="35"/>
        </w:numPr>
        <w:suppressAutoHyphens w:val="0"/>
        <w:spacing w:line="360" w:lineRule="auto"/>
        <w:jc w:val="both"/>
        <w:rPr>
          <w:rStyle w:val="Emphasis"/>
          <w:rFonts w:eastAsiaTheme="majorEastAsia"/>
          <w:i w:val="0"/>
          <w:iCs w:val="0"/>
        </w:rPr>
      </w:pPr>
      <w:r w:rsidRPr="008E5426">
        <w:rPr>
          <w:rStyle w:val="a"/>
          <w:rFonts w:eastAsiaTheme="majorEastAsia"/>
        </w:rPr>
        <w:t xml:space="preserve">VISTA la Legge n. 168 del 9 maggio 1989, e successive modifiche e integrazioni; </w:t>
      </w:r>
    </w:p>
    <w:p w14:paraId="4474C2DF" w14:textId="77777777" w:rsidR="00926EE0" w:rsidRPr="008E5426" w:rsidRDefault="00926EE0" w:rsidP="00D96AC6">
      <w:pPr>
        <w:pStyle w:val="a"/>
        <w:numPr>
          <w:ilvl w:val="0"/>
          <w:numId w:val="35"/>
        </w:numPr>
        <w:suppressAutoHyphens w:val="0"/>
        <w:spacing w:line="360" w:lineRule="auto"/>
        <w:jc w:val="both"/>
        <w:rPr>
          <w:rStyle w:val="Emphasis"/>
          <w:rFonts w:eastAsiaTheme="majorEastAsia"/>
          <w:i w:val="0"/>
          <w:iCs w:val="0"/>
        </w:rPr>
      </w:pPr>
      <w:r w:rsidRPr="008E5426">
        <w:rPr>
          <w:rStyle w:val="a"/>
          <w:rFonts w:eastAsiaTheme="majorEastAsia"/>
        </w:rPr>
        <w:t>VISTA</w:t>
      </w:r>
      <w:r w:rsidRPr="008E5426">
        <w:rPr>
          <w:rStyle w:val="a"/>
          <w:rFonts w:eastAsiaTheme="majorEastAsia"/>
        </w:rPr>
        <w:tab/>
        <w:t xml:space="preserve">la Legge n. 398 del 30 novembre 1989, Norme in materia di borse di studio universitarie; </w:t>
      </w:r>
    </w:p>
    <w:p w14:paraId="4E64C824" w14:textId="61EAEA21" w:rsidR="00926EE0" w:rsidRPr="008E5426" w:rsidRDefault="00926EE0" w:rsidP="00D96AC6">
      <w:pPr>
        <w:pStyle w:val="a"/>
        <w:numPr>
          <w:ilvl w:val="0"/>
          <w:numId w:val="35"/>
        </w:numPr>
        <w:suppressAutoHyphens w:val="0"/>
        <w:spacing w:line="360" w:lineRule="auto"/>
        <w:jc w:val="both"/>
        <w:rPr>
          <w:rStyle w:val="Emphasis"/>
          <w:rFonts w:eastAsiaTheme="majorEastAsia"/>
          <w:i w:val="0"/>
          <w:iCs w:val="0"/>
        </w:rPr>
      </w:pPr>
      <w:r w:rsidRPr="008E5426">
        <w:rPr>
          <w:rStyle w:val="a"/>
          <w:rFonts w:eastAsiaTheme="majorEastAsia"/>
        </w:rPr>
        <w:t>VIST</w:t>
      </w:r>
      <w:r w:rsidR="00541B42">
        <w:rPr>
          <w:rStyle w:val="Emphasis"/>
          <w:rFonts w:eastAsiaTheme="majorEastAsia"/>
          <w:i w:val="0"/>
          <w:iCs w:val="0"/>
        </w:rPr>
        <w:t>O</w:t>
      </w:r>
      <w:r w:rsidRPr="008E5426">
        <w:rPr>
          <w:rStyle w:val="Emphasis"/>
          <w:rFonts w:eastAsiaTheme="majorEastAsia"/>
          <w:i w:val="0"/>
          <w:iCs w:val="0"/>
        </w:rPr>
        <w:t xml:space="preserve"> l’art. 18 c. 5 lettera f) e c. 6 della Legge n. 240 del 30 dicembre 2010, “Norme in materia di organizzazione delle università, di personale accademico e reclutamento, nonché delega al Governo per incentivare la qualità e l'efficienza del sistema universitario”; </w:t>
      </w:r>
    </w:p>
    <w:p w14:paraId="0B5EF2D6" w14:textId="77777777" w:rsidR="00926EE0" w:rsidRPr="008E5426" w:rsidRDefault="00926EE0" w:rsidP="00D96AC6">
      <w:pPr>
        <w:pStyle w:val="a"/>
        <w:numPr>
          <w:ilvl w:val="0"/>
          <w:numId w:val="35"/>
        </w:numPr>
        <w:suppressAutoHyphens w:val="0"/>
        <w:spacing w:line="360" w:lineRule="auto"/>
        <w:jc w:val="both"/>
        <w:rPr>
          <w:rStyle w:val="Emphasis"/>
          <w:rFonts w:eastAsiaTheme="majorEastAsia"/>
          <w:i w:val="0"/>
          <w:iCs w:val="0"/>
        </w:rPr>
      </w:pPr>
      <w:r w:rsidRPr="008E5426">
        <w:rPr>
          <w:rStyle w:val="a"/>
          <w:rFonts w:eastAsiaTheme="majorEastAsia"/>
        </w:rPr>
        <w:t>VISTO</w:t>
      </w:r>
      <w:r w:rsidRPr="008E5426">
        <w:rPr>
          <w:rStyle w:val="a"/>
          <w:rFonts w:eastAsiaTheme="majorEastAsia"/>
        </w:rPr>
        <w:tab/>
        <w:t>l’art. 14 comma 6-vicies ter del D.L. n. 36 del 20 aprile 2022, convertito con L. n. 79 del 29 giugno 2022;</w:t>
      </w:r>
    </w:p>
    <w:p w14:paraId="5496A27B" w14:textId="77777777" w:rsidR="00926EE0" w:rsidRPr="008E5426" w:rsidRDefault="00926EE0" w:rsidP="00D96AC6">
      <w:pPr>
        <w:pStyle w:val="a"/>
        <w:numPr>
          <w:ilvl w:val="0"/>
          <w:numId w:val="35"/>
        </w:numPr>
        <w:suppressAutoHyphens w:val="0"/>
        <w:spacing w:line="360" w:lineRule="auto"/>
        <w:jc w:val="both"/>
        <w:rPr>
          <w:rStyle w:val="Emphasis"/>
          <w:rFonts w:eastAsiaTheme="majorEastAsia"/>
          <w:i w:val="0"/>
          <w:iCs w:val="0"/>
        </w:rPr>
      </w:pPr>
      <w:r w:rsidRPr="008E5426">
        <w:rPr>
          <w:rStyle w:val="a"/>
          <w:rFonts w:eastAsiaTheme="majorEastAsia"/>
        </w:rPr>
        <w:t>VISTA</w:t>
      </w:r>
      <w:r w:rsidRPr="008E5426">
        <w:rPr>
          <w:rStyle w:val="a"/>
          <w:rFonts w:eastAsiaTheme="majorEastAsia"/>
        </w:rPr>
        <w:tab/>
        <w:t>la Legge n. 79 del 5 giugno 2025, “Conversione in legge, con modificazioni, del D.L. n. 45 del 7 aprile 2025 e ss.mm.ii</w:t>
      </w:r>
      <w:r w:rsidR="00FC0A5B" w:rsidRPr="008E5426">
        <w:rPr>
          <w:rStyle w:val="Emphasis"/>
          <w:rFonts w:eastAsiaTheme="majorEastAsia"/>
          <w:i w:val="0"/>
          <w:iCs w:val="0"/>
        </w:rPr>
        <w:t xml:space="preserve"> che ha modificato, a far data dal 07.06.2025, l’art. 4, comma 3, della Legge n. 210/1998, assoggettando le borse di ricerca post-lauream a tassazione IRAP e IRPEF</w:t>
      </w:r>
    </w:p>
    <w:p w14:paraId="31E41F01" w14:textId="77777777" w:rsidR="008E5426" w:rsidRPr="008E5426" w:rsidRDefault="00926EE0" w:rsidP="00D96AC6">
      <w:pPr>
        <w:pStyle w:val="a"/>
        <w:numPr>
          <w:ilvl w:val="0"/>
          <w:numId w:val="35"/>
        </w:numPr>
        <w:suppressAutoHyphens w:val="0"/>
        <w:spacing w:line="360" w:lineRule="auto"/>
        <w:jc w:val="both"/>
        <w:rPr>
          <w:rStyle w:val="Emphasis"/>
          <w:rFonts w:eastAsiaTheme="majorEastAsia"/>
          <w:i w:val="0"/>
          <w:iCs w:val="0"/>
        </w:rPr>
      </w:pPr>
      <w:r w:rsidRPr="008E5426">
        <w:rPr>
          <w:rStyle w:val="a"/>
          <w:rFonts w:eastAsiaTheme="majorEastAsia"/>
        </w:rPr>
        <w:t>VISTO</w:t>
      </w:r>
      <w:r w:rsidRPr="008E5426">
        <w:rPr>
          <w:rStyle w:val="a"/>
          <w:rFonts w:eastAsiaTheme="majorEastAsia"/>
        </w:rPr>
        <w:tab/>
      </w:r>
      <w:r w:rsidRPr="008E5426">
        <w:rPr>
          <w:rStyle w:val="Emphasis"/>
          <w:rFonts w:eastAsiaTheme="majorEastAsia"/>
          <w:i w:val="0"/>
          <w:iCs w:val="0"/>
        </w:rPr>
        <w:t xml:space="preserve">il “Regolamento per il conferimento di borse di ricerca” emanato con D.R. n. </w:t>
      </w:r>
      <w:r w:rsidR="007B77AB" w:rsidRPr="008E5426">
        <w:rPr>
          <w:rStyle w:val="Emphasis"/>
          <w:rFonts w:eastAsiaTheme="majorEastAsia"/>
          <w:i w:val="0"/>
          <w:iCs w:val="0"/>
        </w:rPr>
        <w:t xml:space="preserve">4025 </w:t>
      </w:r>
      <w:r w:rsidRPr="008E5426">
        <w:rPr>
          <w:rStyle w:val="Emphasis"/>
          <w:rFonts w:eastAsiaTheme="majorEastAsia"/>
          <w:i w:val="0"/>
          <w:iCs w:val="0"/>
        </w:rPr>
        <w:t xml:space="preserve">del </w:t>
      </w:r>
      <w:r w:rsidR="007B77AB" w:rsidRPr="008E5426">
        <w:rPr>
          <w:rStyle w:val="Emphasis"/>
          <w:rFonts w:eastAsiaTheme="majorEastAsia"/>
          <w:i w:val="0"/>
          <w:iCs w:val="0"/>
        </w:rPr>
        <w:t>09/10/2</w:t>
      </w:r>
      <w:r w:rsidR="008E5426" w:rsidRPr="008E5426">
        <w:rPr>
          <w:rStyle w:val="Emphasis"/>
          <w:rFonts w:eastAsiaTheme="majorEastAsia"/>
          <w:i w:val="0"/>
          <w:iCs w:val="0"/>
        </w:rPr>
        <w:t>0</w:t>
      </w:r>
      <w:r w:rsidR="007B77AB" w:rsidRPr="008E5426">
        <w:rPr>
          <w:rStyle w:val="Emphasis"/>
          <w:rFonts w:eastAsiaTheme="majorEastAsia"/>
          <w:i w:val="0"/>
          <w:iCs w:val="0"/>
        </w:rPr>
        <w:t>25,</w:t>
      </w:r>
      <w:r w:rsidRPr="008E5426">
        <w:rPr>
          <w:rStyle w:val="Emphasis"/>
          <w:rFonts w:eastAsiaTheme="majorEastAsia"/>
          <w:i w:val="0"/>
          <w:iCs w:val="0"/>
        </w:rPr>
        <w:t xml:space="preserve"> pubblicato in albo informatico il </w:t>
      </w:r>
      <w:r w:rsidR="007B77AB" w:rsidRPr="008E5426">
        <w:rPr>
          <w:rStyle w:val="Emphasis"/>
          <w:rFonts w:eastAsiaTheme="majorEastAsia"/>
          <w:i w:val="0"/>
          <w:iCs w:val="0"/>
        </w:rPr>
        <w:t>09/10/2025 e</w:t>
      </w:r>
      <w:r w:rsidRPr="008E5426">
        <w:rPr>
          <w:rStyle w:val="Emphasis"/>
          <w:rFonts w:eastAsiaTheme="majorEastAsia"/>
          <w:i w:val="0"/>
          <w:iCs w:val="0"/>
        </w:rPr>
        <w:t xml:space="preserve">d entrato in vigore dal </w:t>
      </w:r>
      <w:r w:rsidR="007B77AB" w:rsidRPr="008E5426">
        <w:rPr>
          <w:rStyle w:val="Emphasis"/>
          <w:rFonts w:eastAsiaTheme="majorEastAsia"/>
          <w:i w:val="0"/>
          <w:iCs w:val="0"/>
        </w:rPr>
        <w:t>10/09/2025;</w:t>
      </w:r>
    </w:p>
    <w:p w14:paraId="1786266F" w14:textId="5C1C9F2E" w:rsidR="008E5426" w:rsidRPr="002F4EF1" w:rsidRDefault="00865038" w:rsidP="00D96AC6">
      <w:pPr>
        <w:pStyle w:val="a"/>
        <w:numPr>
          <w:ilvl w:val="0"/>
          <w:numId w:val="35"/>
        </w:numPr>
        <w:suppressAutoHyphens w:val="0"/>
        <w:spacing w:line="360" w:lineRule="auto"/>
        <w:jc w:val="both"/>
        <w:rPr>
          <w:rStyle w:val="Emphasis"/>
          <w:rFonts w:eastAsiaTheme="majorEastAsia"/>
          <w:i w:val="0"/>
          <w:iCs w:val="0"/>
        </w:rPr>
      </w:pPr>
      <w:r w:rsidRPr="008E5426">
        <w:rPr>
          <w:rStyle w:val="a"/>
          <w:rFonts w:eastAsiaTheme="majorEastAsia"/>
        </w:rPr>
        <w:t>V</w:t>
      </w:r>
      <w:r w:rsidR="008E5426">
        <w:rPr>
          <w:rStyle w:val="Emphasis"/>
          <w:rFonts w:eastAsiaTheme="majorEastAsia"/>
          <w:i w:val="0"/>
          <w:iCs w:val="0"/>
        </w:rPr>
        <w:t xml:space="preserve">ISTO </w:t>
      </w:r>
      <w:r w:rsidR="00AE380C">
        <w:rPr>
          <w:rStyle w:val="Emphasis"/>
          <w:rFonts w:eastAsiaTheme="majorEastAsia"/>
          <w:i w:val="0"/>
          <w:iCs w:val="0"/>
        </w:rPr>
        <w:t>il decreto d’urgenza del Direttore</w:t>
      </w:r>
      <w:r w:rsidR="00C43743" w:rsidRPr="008E5426">
        <w:rPr>
          <w:rStyle w:val="Emphasis"/>
          <w:rFonts w:eastAsiaTheme="majorEastAsia"/>
          <w:i w:val="0"/>
          <w:iCs w:val="0"/>
        </w:rPr>
        <w:t xml:space="preserve"> del </w:t>
      </w:r>
      <w:r w:rsidR="007F5A78" w:rsidRPr="008E5426">
        <w:rPr>
          <w:rStyle w:val="Emphasis"/>
          <w:rFonts w:eastAsiaTheme="majorEastAsia"/>
          <w:i w:val="0"/>
          <w:iCs w:val="0"/>
        </w:rPr>
        <w:t>Dipartimento di Scienze della Terra, dell’Ambiente e della Vita</w:t>
      </w:r>
      <w:r w:rsidR="009A741D" w:rsidRPr="008E5426">
        <w:rPr>
          <w:rStyle w:val="Emphasis"/>
          <w:rFonts w:eastAsiaTheme="majorEastAsia"/>
          <w:i w:val="0"/>
          <w:iCs w:val="0"/>
        </w:rPr>
        <w:t xml:space="preserve"> </w:t>
      </w:r>
      <w:r w:rsidR="00AE380C">
        <w:rPr>
          <w:rStyle w:val="Emphasis"/>
          <w:rFonts w:eastAsiaTheme="majorEastAsia"/>
          <w:i w:val="0"/>
          <w:iCs w:val="0"/>
        </w:rPr>
        <w:t xml:space="preserve">n. 1611 </w:t>
      </w:r>
      <w:r w:rsidR="00926EE0" w:rsidRPr="008E5426">
        <w:rPr>
          <w:rStyle w:val="Emphasis"/>
          <w:rFonts w:eastAsiaTheme="majorEastAsia"/>
          <w:i w:val="0"/>
          <w:iCs w:val="0"/>
        </w:rPr>
        <w:t>del</w:t>
      </w:r>
      <w:r w:rsidR="007F5A78" w:rsidRPr="008E5426">
        <w:rPr>
          <w:rStyle w:val="Emphasis"/>
          <w:rFonts w:eastAsiaTheme="majorEastAsia"/>
          <w:i w:val="0"/>
          <w:iCs w:val="0"/>
        </w:rPr>
        <w:t xml:space="preserve"> </w:t>
      </w:r>
      <w:r w:rsidR="00AE380C">
        <w:rPr>
          <w:rStyle w:val="Emphasis"/>
          <w:rFonts w:eastAsiaTheme="majorEastAsia"/>
          <w:i w:val="0"/>
          <w:iCs w:val="0"/>
        </w:rPr>
        <w:t>10/04/2026</w:t>
      </w:r>
      <w:r w:rsidR="007F5A78" w:rsidRPr="008E5426">
        <w:rPr>
          <w:rStyle w:val="Emphasis"/>
          <w:rFonts w:eastAsiaTheme="majorEastAsia"/>
          <w:i w:val="0"/>
          <w:iCs w:val="0"/>
        </w:rPr>
        <w:t>,</w:t>
      </w:r>
      <w:r w:rsidR="00926EE0" w:rsidRPr="008E5426">
        <w:rPr>
          <w:rStyle w:val="Emphasis"/>
          <w:rFonts w:eastAsiaTheme="majorEastAsia"/>
          <w:i w:val="0"/>
          <w:iCs w:val="0"/>
        </w:rPr>
        <w:t xml:space="preserve"> </w:t>
      </w:r>
      <w:r w:rsidR="009A741D" w:rsidRPr="008E5426">
        <w:rPr>
          <w:rStyle w:val="Emphasis"/>
          <w:rFonts w:eastAsiaTheme="majorEastAsia"/>
          <w:i w:val="0"/>
          <w:iCs w:val="0"/>
        </w:rPr>
        <w:t>con il quale</w:t>
      </w:r>
      <w:r w:rsidR="003566D9" w:rsidRPr="008E5426">
        <w:rPr>
          <w:rStyle w:val="Emphasis"/>
          <w:rFonts w:eastAsiaTheme="majorEastAsia"/>
          <w:i w:val="0"/>
          <w:iCs w:val="0"/>
        </w:rPr>
        <w:t xml:space="preserve"> </w:t>
      </w:r>
      <w:r w:rsidR="00B712A1" w:rsidRPr="008E5426">
        <w:rPr>
          <w:rStyle w:val="Emphasis"/>
          <w:rFonts w:eastAsiaTheme="majorEastAsia"/>
          <w:i w:val="0"/>
          <w:iCs w:val="0"/>
        </w:rPr>
        <w:t xml:space="preserve">si </w:t>
      </w:r>
      <w:r w:rsidR="009A741D" w:rsidRPr="008E5426">
        <w:rPr>
          <w:rStyle w:val="Emphasis"/>
          <w:rFonts w:eastAsiaTheme="majorEastAsia"/>
          <w:i w:val="0"/>
          <w:iCs w:val="0"/>
        </w:rPr>
        <w:t>approva l’istituzione di</w:t>
      </w:r>
      <w:r w:rsidR="003F1848" w:rsidRPr="008E5426">
        <w:rPr>
          <w:rStyle w:val="Emphasis"/>
          <w:rFonts w:eastAsiaTheme="majorEastAsia"/>
          <w:i w:val="0"/>
          <w:iCs w:val="0"/>
        </w:rPr>
        <w:t xml:space="preserve"> </w:t>
      </w:r>
      <w:bookmarkStart w:id="0" w:name="_Hlk161734136"/>
      <w:r w:rsidR="003F1848" w:rsidRPr="008E5426">
        <w:rPr>
          <w:rStyle w:val="Emphasis"/>
          <w:rFonts w:eastAsiaTheme="majorEastAsia"/>
          <w:i w:val="0"/>
          <w:iCs w:val="0"/>
        </w:rPr>
        <w:t>n.</w:t>
      </w:r>
      <w:r w:rsidR="000C477A" w:rsidRPr="008E5426">
        <w:rPr>
          <w:rStyle w:val="Emphasis"/>
          <w:rFonts w:eastAsiaTheme="majorEastAsia"/>
          <w:i w:val="0"/>
          <w:iCs w:val="0"/>
        </w:rPr>
        <w:t xml:space="preserve"> </w:t>
      </w:r>
      <w:bookmarkStart w:id="1" w:name="_Hlk187225445"/>
      <w:r w:rsidR="007F5A78" w:rsidRPr="008E5426">
        <w:rPr>
          <w:rStyle w:val="Emphasis"/>
          <w:rFonts w:eastAsiaTheme="majorEastAsia"/>
          <w:i w:val="0"/>
          <w:iCs w:val="0"/>
        </w:rPr>
        <w:t xml:space="preserve">1 </w:t>
      </w:r>
      <w:r w:rsidR="00877628" w:rsidRPr="008E5426">
        <w:rPr>
          <w:rStyle w:val="Emphasis"/>
          <w:rFonts w:eastAsiaTheme="majorEastAsia"/>
          <w:i w:val="0"/>
          <w:iCs w:val="0"/>
        </w:rPr>
        <w:t>bors</w:t>
      </w:r>
      <w:r w:rsidR="004F42EC" w:rsidRPr="008E5426">
        <w:rPr>
          <w:rStyle w:val="Emphasis"/>
          <w:rFonts w:eastAsiaTheme="majorEastAsia"/>
          <w:i w:val="0"/>
          <w:iCs w:val="0"/>
        </w:rPr>
        <w:t>a</w:t>
      </w:r>
      <w:r w:rsidR="00877628" w:rsidRPr="008E5426">
        <w:rPr>
          <w:rStyle w:val="Emphasis"/>
          <w:rFonts w:eastAsiaTheme="majorEastAsia"/>
          <w:i w:val="0"/>
          <w:iCs w:val="0"/>
        </w:rPr>
        <w:t xml:space="preserve"> di ricerca post-laurea</w:t>
      </w:r>
      <w:r w:rsidR="004F42EC" w:rsidRPr="008E5426">
        <w:rPr>
          <w:rStyle w:val="Emphasis"/>
          <w:rFonts w:eastAsiaTheme="majorEastAsia"/>
          <w:i w:val="0"/>
          <w:iCs w:val="0"/>
        </w:rPr>
        <w:t xml:space="preserve">m, </w:t>
      </w:r>
      <w:r w:rsidR="00877628" w:rsidRPr="008E5426">
        <w:rPr>
          <w:rStyle w:val="Emphasis"/>
          <w:rFonts w:eastAsiaTheme="majorEastAsia"/>
          <w:i w:val="0"/>
          <w:iCs w:val="0"/>
        </w:rPr>
        <w:t xml:space="preserve">della durata di </w:t>
      </w:r>
      <w:r w:rsidR="002F4EF1">
        <w:rPr>
          <w:rStyle w:val="Emphasis"/>
          <w:rFonts w:eastAsiaTheme="majorEastAsia"/>
          <w:i w:val="0"/>
          <w:iCs w:val="0"/>
        </w:rPr>
        <w:t>12</w:t>
      </w:r>
      <w:r w:rsidR="00877628" w:rsidRPr="008E5426">
        <w:rPr>
          <w:rStyle w:val="Emphasis"/>
          <w:rFonts w:eastAsiaTheme="majorEastAsia"/>
          <w:i w:val="0"/>
          <w:iCs w:val="0"/>
        </w:rPr>
        <w:t xml:space="preserve"> mesi dell’importo </w:t>
      </w:r>
      <w:r w:rsidR="00715E56" w:rsidRPr="008E5426">
        <w:rPr>
          <w:rStyle w:val="Emphasis"/>
          <w:rFonts w:eastAsiaTheme="majorEastAsia"/>
          <w:i w:val="0"/>
          <w:iCs w:val="0"/>
        </w:rPr>
        <w:t xml:space="preserve">lordo </w:t>
      </w:r>
      <w:r w:rsidR="00877628" w:rsidRPr="008E5426">
        <w:rPr>
          <w:rStyle w:val="Emphasis"/>
          <w:rFonts w:eastAsiaTheme="majorEastAsia"/>
          <w:i w:val="0"/>
          <w:iCs w:val="0"/>
        </w:rPr>
        <w:t>di euro</w:t>
      </w:r>
      <w:r w:rsidR="002F4EF1">
        <w:rPr>
          <w:rStyle w:val="Emphasis"/>
          <w:rFonts w:eastAsiaTheme="majorEastAsia"/>
          <w:i w:val="0"/>
          <w:iCs w:val="0"/>
        </w:rPr>
        <w:t xml:space="preserve"> </w:t>
      </w:r>
      <w:r w:rsidR="00AE380C" w:rsidRPr="00AE380C">
        <w:rPr>
          <w:rStyle w:val="Emphasis"/>
          <w:rFonts w:eastAsiaTheme="majorEastAsia"/>
          <w:i w:val="0"/>
          <w:iCs w:val="0"/>
        </w:rPr>
        <w:t xml:space="preserve">24.000,00 </w:t>
      </w:r>
      <w:r w:rsidR="00877628" w:rsidRPr="008E5426">
        <w:rPr>
          <w:rStyle w:val="Emphasis"/>
          <w:rFonts w:eastAsiaTheme="majorEastAsia"/>
          <w:i w:val="0"/>
          <w:iCs w:val="0"/>
        </w:rPr>
        <w:t>(</w:t>
      </w:r>
      <w:r w:rsidR="00AE380C">
        <w:rPr>
          <w:rStyle w:val="Emphasis"/>
          <w:rFonts w:eastAsiaTheme="majorEastAsia"/>
          <w:i w:val="0"/>
          <w:iCs w:val="0"/>
        </w:rPr>
        <w:t>ventiquattromila</w:t>
      </w:r>
      <w:r w:rsidR="007F5A78" w:rsidRPr="008E5426">
        <w:rPr>
          <w:rStyle w:val="Emphasis"/>
          <w:rFonts w:eastAsiaTheme="majorEastAsia"/>
          <w:i w:val="0"/>
          <w:iCs w:val="0"/>
        </w:rPr>
        <w:t>/00</w:t>
      </w:r>
      <w:r w:rsidR="00877628" w:rsidRPr="008E5426">
        <w:rPr>
          <w:rStyle w:val="Emphasis"/>
          <w:rFonts w:eastAsiaTheme="majorEastAsia"/>
          <w:i w:val="0"/>
          <w:iCs w:val="0"/>
        </w:rPr>
        <w:t xml:space="preserve">), </w:t>
      </w:r>
      <w:r w:rsidR="009A741D" w:rsidRPr="002F4EF1">
        <w:rPr>
          <w:rStyle w:val="Emphasis"/>
          <w:rFonts w:eastAsiaTheme="majorEastAsia"/>
          <w:i w:val="0"/>
          <w:iCs w:val="0"/>
        </w:rPr>
        <w:t>per lo svolgimento di una ricerca sul tema</w:t>
      </w:r>
      <w:r w:rsidR="00BE6F0D" w:rsidRPr="002F4EF1">
        <w:rPr>
          <w:rStyle w:val="Emphasis"/>
          <w:rFonts w:eastAsiaTheme="majorEastAsia"/>
          <w:i w:val="0"/>
          <w:iCs w:val="0"/>
        </w:rPr>
        <w:t>: “</w:t>
      </w:r>
      <w:bookmarkEnd w:id="0"/>
      <w:r w:rsidR="00AE380C" w:rsidRPr="00AE380C">
        <w:rPr>
          <w:rFonts w:eastAsiaTheme="majorEastAsia"/>
        </w:rPr>
        <w:t>Redazione di cartografia geologica in ambiente GIS in scala 1:50.000 del Foglio CARG n. 212 “Spigno Monferrato”, con compilazione banca dati e assistenza alla redazione delle Note Illustrative</w:t>
      </w:r>
      <w:r w:rsidR="00E65003" w:rsidRPr="002F4EF1">
        <w:rPr>
          <w:rFonts w:eastAsiaTheme="majorEastAsia"/>
          <w:bCs/>
        </w:rPr>
        <w:t>”</w:t>
      </w:r>
      <w:r w:rsidR="00C35D11" w:rsidRPr="002F4EF1">
        <w:rPr>
          <w:rStyle w:val="Emphasis"/>
          <w:rFonts w:eastAsiaTheme="majorEastAsia"/>
          <w:bCs/>
          <w:i w:val="0"/>
          <w:iCs w:val="0"/>
        </w:rPr>
        <w:t>,</w:t>
      </w:r>
      <w:r w:rsidR="00C35D11" w:rsidRPr="002F4EF1">
        <w:rPr>
          <w:rStyle w:val="Emphasis"/>
          <w:rFonts w:eastAsiaTheme="majorEastAsia"/>
          <w:i w:val="0"/>
          <w:iCs w:val="0"/>
        </w:rPr>
        <w:t xml:space="preserve"> presso il </w:t>
      </w:r>
      <w:r w:rsidR="007F5A78" w:rsidRPr="002F4EF1">
        <w:rPr>
          <w:rStyle w:val="Emphasis"/>
          <w:rFonts w:eastAsiaTheme="majorEastAsia"/>
          <w:i w:val="0"/>
          <w:iCs w:val="0"/>
        </w:rPr>
        <w:t xml:space="preserve">DISTAV </w:t>
      </w:r>
      <w:r w:rsidR="00C35D11" w:rsidRPr="002F4EF1">
        <w:rPr>
          <w:rStyle w:val="Emphasis"/>
          <w:rFonts w:eastAsiaTheme="majorEastAsia"/>
          <w:i w:val="0"/>
          <w:iCs w:val="0"/>
        </w:rPr>
        <w:t>dell’Università degli Studi di Genova;</w:t>
      </w:r>
      <w:bookmarkEnd w:id="1"/>
    </w:p>
    <w:p w14:paraId="107D253A" w14:textId="77777777" w:rsidR="000A5120" w:rsidRPr="00E65003" w:rsidRDefault="000A5120" w:rsidP="00A55F1B">
      <w:pPr>
        <w:pStyle w:val="ListParagraph"/>
        <w:suppressAutoHyphens w:val="0"/>
        <w:spacing w:line="360" w:lineRule="auto"/>
        <w:jc w:val="both"/>
      </w:pPr>
    </w:p>
    <w:p w14:paraId="2C09DEB0" w14:textId="77777777" w:rsidR="00230FA0" w:rsidRPr="00230FA0" w:rsidRDefault="00E31810" w:rsidP="00D96AC6">
      <w:pPr>
        <w:pStyle w:val="Heading5"/>
        <w:spacing w:line="360" w:lineRule="auto"/>
        <w:rPr>
          <w:rFonts w:ascii="Times New Roman" w:hAnsi="Times New Roman" w:cs="Times New Roman"/>
          <w:szCs w:val="22"/>
        </w:rPr>
      </w:pPr>
      <w:r w:rsidRPr="00F84D9F">
        <w:rPr>
          <w:rFonts w:ascii="Times New Roman" w:hAnsi="Times New Roman" w:cs="Times New Roman"/>
          <w:szCs w:val="22"/>
        </w:rPr>
        <w:t>DECRETA</w:t>
      </w:r>
    </w:p>
    <w:p w14:paraId="11B0DDC2" w14:textId="77777777" w:rsidR="00651779" w:rsidRPr="00F84D9F" w:rsidRDefault="00651779" w:rsidP="00D96AC6">
      <w:pPr>
        <w:pStyle w:val="Heading2"/>
        <w:spacing w:line="360" w:lineRule="auto"/>
        <w:ind w:left="0" w:firstLine="0"/>
        <w:rPr>
          <w:rFonts w:ascii="Times New Roman" w:hAnsi="Times New Roman" w:cs="Times New Roman"/>
          <w:sz w:val="22"/>
          <w:szCs w:val="22"/>
        </w:rPr>
      </w:pPr>
    </w:p>
    <w:p w14:paraId="49380A75" w14:textId="77777777" w:rsidR="00E31810" w:rsidRPr="00F84D9F" w:rsidRDefault="00E31810" w:rsidP="00FC0A5B">
      <w:pPr>
        <w:spacing w:line="360" w:lineRule="auto"/>
        <w:jc w:val="center"/>
        <w:rPr>
          <w:sz w:val="22"/>
          <w:szCs w:val="22"/>
        </w:rPr>
      </w:pPr>
      <w:r w:rsidRPr="00F84D9F">
        <w:rPr>
          <w:sz w:val="22"/>
          <w:szCs w:val="22"/>
        </w:rPr>
        <w:t>Art. 1</w:t>
      </w:r>
    </w:p>
    <w:p w14:paraId="05F60013" w14:textId="77777777" w:rsidR="00E31810" w:rsidRPr="007B77AB" w:rsidRDefault="0035476E" w:rsidP="00D96AC6">
      <w:pPr>
        <w:pStyle w:val="Heading5"/>
        <w:spacing w:line="360" w:lineRule="auto"/>
        <w:rPr>
          <w:rFonts w:ascii="Times New Roman" w:hAnsi="Times New Roman" w:cs="Times New Roman"/>
          <w:b w:val="0"/>
          <w:i/>
          <w:szCs w:val="22"/>
        </w:rPr>
      </w:pPr>
      <w:r w:rsidRPr="007B77AB">
        <w:rPr>
          <w:rFonts w:ascii="Times New Roman" w:hAnsi="Times New Roman" w:cs="Times New Roman"/>
          <w:b w:val="0"/>
          <w:i/>
          <w:szCs w:val="22"/>
        </w:rPr>
        <w:t>Oggetto</w:t>
      </w:r>
    </w:p>
    <w:p w14:paraId="496D9D03" w14:textId="77777777" w:rsidR="00E31810" w:rsidRPr="002F4EF1" w:rsidRDefault="00E31810" w:rsidP="00FC0A5B">
      <w:pPr>
        <w:spacing w:line="360" w:lineRule="auto"/>
        <w:ind w:firstLine="567"/>
        <w:rPr>
          <w:b w:val="0"/>
          <w:bCs/>
          <w:sz w:val="22"/>
          <w:szCs w:val="22"/>
        </w:rPr>
      </w:pPr>
    </w:p>
    <w:p w14:paraId="0D2D5A34" w14:textId="14FAA75F" w:rsidR="00E65003" w:rsidRPr="002F4EF1" w:rsidRDefault="00905E03" w:rsidP="00A55F1B">
      <w:pPr>
        <w:suppressAutoHyphens w:val="0"/>
        <w:spacing w:line="360" w:lineRule="auto"/>
        <w:jc w:val="both"/>
        <w:rPr>
          <w:rStyle w:val="a"/>
          <w:rFonts w:eastAsiaTheme="majorEastAsia"/>
          <w:b w:val="0"/>
          <w:sz w:val="22"/>
          <w:szCs w:val="22"/>
        </w:rPr>
      </w:pPr>
      <w:r w:rsidRPr="002F4EF1">
        <w:rPr>
          <w:rStyle w:val="a"/>
          <w:rFonts w:eastAsiaTheme="majorEastAsia"/>
          <w:b w:val="0"/>
          <w:sz w:val="22"/>
          <w:szCs w:val="22"/>
        </w:rPr>
        <w:t>È</w:t>
      </w:r>
      <w:r w:rsidR="00751082" w:rsidRPr="002F4EF1">
        <w:rPr>
          <w:b w:val="0"/>
          <w:bCs/>
          <w:sz w:val="22"/>
          <w:szCs w:val="22"/>
        </w:rPr>
        <w:t xml:space="preserve"> </w:t>
      </w:r>
      <w:r w:rsidR="00E31810" w:rsidRPr="002F4EF1">
        <w:rPr>
          <w:b w:val="0"/>
          <w:bCs/>
          <w:sz w:val="22"/>
          <w:szCs w:val="22"/>
        </w:rPr>
        <w:t>in</w:t>
      </w:r>
      <w:r w:rsidR="0018199C" w:rsidRPr="002F4EF1">
        <w:rPr>
          <w:b w:val="0"/>
          <w:bCs/>
          <w:sz w:val="22"/>
          <w:szCs w:val="22"/>
        </w:rPr>
        <w:t>detto un concorso, per titoli</w:t>
      </w:r>
      <w:r w:rsidR="002F4EF1">
        <w:rPr>
          <w:b w:val="0"/>
          <w:bCs/>
          <w:sz w:val="22"/>
          <w:szCs w:val="22"/>
        </w:rPr>
        <w:t xml:space="preserve"> e colloquio</w:t>
      </w:r>
      <w:r w:rsidR="00382E47" w:rsidRPr="002F4EF1">
        <w:rPr>
          <w:b w:val="0"/>
          <w:bCs/>
          <w:sz w:val="22"/>
          <w:szCs w:val="22"/>
        </w:rPr>
        <w:t xml:space="preserve">, per il conferimento di </w:t>
      </w:r>
      <w:r w:rsidR="002F4EF1" w:rsidRPr="002F4EF1">
        <w:rPr>
          <w:rStyle w:val="a"/>
          <w:rFonts w:eastAsiaTheme="majorEastAsia"/>
          <w:b w:val="0"/>
          <w:sz w:val="22"/>
          <w:szCs w:val="22"/>
        </w:rPr>
        <w:t xml:space="preserve">1 borsa di ricerca post-lauream, della durata di 12 mesi dell’importo lordo di euro </w:t>
      </w:r>
      <w:r w:rsidR="00AE380C" w:rsidRPr="00AE380C">
        <w:rPr>
          <w:rStyle w:val="a"/>
          <w:rFonts w:eastAsiaTheme="majorEastAsia"/>
          <w:b w:val="0"/>
          <w:sz w:val="22"/>
          <w:szCs w:val="22"/>
        </w:rPr>
        <w:t>24.000,00 (ventiquattromila/00), per lo svolgimento di una ricerca sul tema: “Redazione di cartografia geologica in ambiente GIS in scala 1:50.000 del Foglio CARG n. 212 “Spigno Monferrato”, con compilazione banca dati e assistenza alla redazione delle Note Illustrative”, presso il DISTAV dell’Università degli Studi di Genova</w:t>
      </w:r>
      <w:r w:rsidR="00A55F1B" w:rsidRPr="002F4EF1">
        <w:rPr>
          <w:rStyle w:val="a"/>
          <w:rFonts w:eastAsiaTheme="majorEastAsia"/>
          <w:b w:val="0"/>
          <w:sz w:val="22"/>
          <w:szCs w:val="22"/>
        </w:rPr>
        <w:t>.</w:t>
      </w:r>
    </w:p>
    <w:p w14:paraId="1FEA35C3" w14:textId="77777777" w:rsidR="00E65003" w:rsidRPr="00A55F1B" w:rsidRDefault="00E65003" w:rsidP="00A55F1B">
      <w:pPr>
        <w:pStyle w:val="a"/>
        <w:suppressAutoHyphens w:val="0"/>
        <w:spacing w:line="360" w:lineRule="auto"/>
        <w:jc w:val="both"/>
        <w:rPr>
          <w:rStyle w:val="a"/>
          <w:rFonts w:eastAsiaTheme="majorEastAsia"/>
        </w:rPr>
      </w:pPr>
    </w:p>
    <w:p w14:paraId="0DFA4D32" w14:textId="6A3CD5D3" w:rsidR="00AE380C" w:rsidRPr="00AE380C" w:rsidRDefault="002F4EF1" w:rsidP="00AE380C">
      <w:pPr>
        <w:suppressAutoHyphens w:val="0"/>
        <w:spacing w:line="360" w:lineRule="auto"/>
        <w:jc w:val="both"/>
        <w:rPr>
          <w:b w:val="0"/>
          <w:bCs/>
          <w:sz w:val="22"/>
          <w:szCs w:val="22"/>
        </w:rPr>
      </w:pPr>
      <w:r w:rsidRPr="002F4EF1">
        <w:rPr>
          <w:b w:val="0"/>
          <w:bCs/>
          <w:sz w:val="22"/>
          <w:szCs w:val="22"/>
        </w:rPr>
        <w:t xml:space="preserve">La ricerca si inserisce </w:t>
      </w:r>
      <w:r w:rsidR="00AE380C">
        <w:rPr>
          <w:b w:val="0"/>
          <w:bCs/>
          <w:sz w:val="22"/>
          <w:szCs w:val="22"/>
        </w:rPr>
        <w:t>n</w:t>
      </w:r>
      <w:r w:rsidR="00AE380C" w:rsidRPr="00AE380C">
        <w:rPr>
          <w:b w:val="0"/>
          <w:bCs/>
          <w:sz w:val="22"/>
          <w:szCs w:val="22"/>
        </w:rPr>
        <w:t>ell’ambito del progetto di realizzazione del Foglio geologico CARG n. 212 “Spigno Monferrato”, l’attività del borsista di ricerca sarà rivolta principalmente alla redazione della carta geologica in ambiente GIS con il software Qgis e rispettando le linee guida del Quaderno n.15 dell’ISPRA.</w:t>
      </w:r>
    </w:p>
    <w:p w14:paraId="771D4E81" w14:textId="1A6DEFC3" w:rsidR="00075B4A" w:rsidRPr="002F4EF1" w:rsidRDefault="00AE380C" w:rsidP="00AE380C">
      <w:pPr>
        <w:suppressAutoHyphens w:val="0"/>
        <w:spacing w:line="360" w:lineRule="auto"/>
        <w:jc w:val="both"/>
        <w:rPr>
          <w:rFonts w:eastAsiaTheme="majorEastAsia"/>
          <w:b w:val="0"/>
          <w:bCs/>
          <w:sz w:val="22"/>
          <w:szCs w:val="22"/>
        </w:rPr>
      </w:pPr>
      <w:r w:rsidRPr="00AE380C">
        <w:rPr>
          <w:b w:val="0"/>
          <w:bCs/>
          <w:sz w:val="22"/>
          <w:szCs w:val="22"/>
        </w:rPr>
        <w:t>L’attività comprende la compilazione della banca dati, con i vari livelli informativi; la produzione di schemi e sezioni stratigrafiche/geologiche come elementi a contorno della carta e il contributo alla redazione delle Note Illustrative, con particolare riguardo alle successioni sedimentarie appartenenti al Bacino</w:t>
      </w:r>
      <w:r>
        <w:rPr>
          <w:b w:val="0"/>
          <w:bCs/>
          <w:sz w:val="22"/>
          <w:szCs w:val="22"/>
        </w:rPr>
        <w:t xml:space="preserve"> </w:t>
      </w:r>
      <w:r w:rsidRPr="00AE380C">
        <w:rPr>
          <w:b w:val="0"/>
          <w:bCs/>
          <w:sz w:val="22"/>
          <w:szCs w:val="22"/>
        </w:rPr>
        <w:t>Terziario Piemontese</w:t>
      </w:r>
      <w:r w:rsidR="00A55F1B" w:rsidRPr="002F4EF1">
        <w:rPr>
          <w:rFonts w:eastAsiaTheme="majorEastAsia"/>
          <w:b w:val="0"/>
          <w:bCs/>
          <w:sz w:val="22"/>
          <w:szCs w:val="22"/>
        </w:rPr>
        <w:t>.</w:t>
      </w:r>
    </w:p>
    <w:p w14:paraId="3A59B4CF" w14:textId="77777777" w:rsidR="002A0208" w:rsidRPr="00A55F1B" w:rsidRDefault="002A0208" w:rsidP="00FC0A5B">
      <w:pPr>
        <w:suppressAutoHyphens w:val="0"/>
        <w:spacing w:line="360" w:lineRule="auto"/>
        <w:jc w:val="both"/>
        <w:rPr>
          <w:b w:val="0"/>
          <w:bCs/>
          <w:sz w:val="22"/>
          <w:szCs w:val="22"/>
        </w:rPr>
      </w:pPr>
    </w:p>
    <w:p w14:paraId="1E7A2C1D" w14:textId="77777777" w:rsidR="00E91F63" w:rsidRDefault="007B77AB" w:rsidP="00FC0A5B">
      <w:pPr>
        <w:suppressAutoHyphens w:val="0"/>
        <w:spacing w:line="360" w:lineRule="auto"/>
        <w:jc w:val="both"/>
        <w:rPr>
          <w:b w:val="0"/>
          <w:sz w:val="22"/>
          <w:szCs w:val="22"/>
        </w:rPr>
      </w:pPr>
      <w:r w:rsidRPr="007B77AB">
        <w:rPr>
          <w:b w:val="0"/>
          <w:sz w:val="22"/>
          <w:szCs w:val="22"/>
        </w:rPr>
        <w:t>Responsabile scientifico:</w:t>
      </w:r>
      <w:r w:rsidR="007F5A78">
        <w:rPr>
          <w:b w:val="0"/>
          <w:sz w:val="22"/>
          <w:szCs w:val="22"/>
        </w:rPr>
        <w:t xml:space="preserve"> Prof.ssa </w:t>
      </w:r>
      <w:r w:rsidR="003A2A12">
        <w:rPr>
          <w:b w:val="0"/>
          <w:sz w:val="22"/>
          <w:szCs w:val="22"/>
        </w:rPr>
        <w:t>Laura Federico.</w:t>
      </w:r>
    </w:p>
    <w:p w14:paraId="4FFB0FE1" w14:textId="77777777" w:rsidR="007F5A78" w:rsidRPr="007F5A78" w:rsidRDefault="007F5A78" w:rsidP="00FC0A5B">
      <w:pPr>
        <w:suppressAutoHyphens w:val="0"/>
        <w:spacing w:line="360" w:lineRule="auto"/>
        <w:jc w:val="both"/>
        <w:rPr>
          <w:b w:val="0"/>
          <w:sz w:val="22"/>
          <w:szCs w:val="22"/>
        </w:rPr>
      </w:pPr>
    </w:p>
    <w:p w14:paraId="6D9CFF2E" w14:textId="77777777" w:rsidR="001065AA" w:rsidRPr="007F5A78" w:rsidRDefault="001065AA" w:rsidP="00FC0A5B">
      <w:pPr>
        <w:suppressAutoHyphens w:val="0"/>
        <w:spacing w:line="360" w:lineRule="auto"/>
        <w:jc w:val="both"/>
        <w:rPr>
          <w:b w:val="0"/>
          <w:sz w:val="22"/>
          <w:szCs w:val="22"/>
        </w:rPr>
      </w:pPr>
      <w:r w:rsidRPr="007F5A78">
        <w:rPr>
          <w:b w:val="0"/>
          <w:sz w:val="22"/>
          <w:szCs w:val="22"/>
        </w:rPr>
        <w:t>L’attività di ricerca potrà essere svolta anche da remoto</w:t>
      </w:r>
      <w:r w:rsidR="007F5A78" w:rsidRPr="007F5A78">
        <w:rPr>
          <w:b w:val="0"/>
          <w:sz w:val="22"/>
          <w:szCs w:val="22"/>
        </w:rPr>
        <w:t xml:space="preserve">, </w:t>
      </w:r>
      <w:r w:rsidRPr="007F5A78">
        <w:rPr>
          <w:b w:val="0"/>
          <w:sz w:val="22"/>
          <w:szCs w:val="22"/>
        </w:rPr>
        <w:t>con il consenso e sotto la responsabilità del referente scientifico</w:t>
      </w:r>
      <w:r w:rsidR="007F5A78" w:rsidRPr="007F5A78">
        <w:rPr>
          <w:b w:val="0"/>
          <w:sz w:val="22"/>
          <w:szCs w:val="22"/>
        </w:rPr>
        <w:t>.</w:t>
      </w:r>
    </w:p>
    <w:p w14:paraId="3AF67CC0" w14:textId="77777777" w:rsidR="001065AA" w:rsidRDefault="001065AA" w:rsidP="00FC0A5B">
      <w:pPr>
        <w:suppressAutoHyphens w:val="0"/>
        <w:spacing w:line="360" w:lineRule="auto"/>
        <w:ind w:left="3540" w:firstLine="708"/>
        <w:jc w:val="both"/>
        <w:rPr>
          <w:b w:val="0"/>
          <w:sz w:val="22"/>
          <w:szCs w:val="22"/>
        </w:rPr>
      </w:pPr>
    </w:p>
    <w:p w14:paraId="1D1CA11A" w14:textId="77777777" w:rsidR="00E31810" w:rsidRPr="007F5DE4" w:rsidRDefault="00E31810" w:rsidP="00FC0A5B">
      <w:pPr>
        <w:suppressAutoHyphens w:val="0"/>
        <w:spacing w:line="360" w:lineRule="auto"/>
        <w:ind w:left="3540" w:firstLine="708"/>
        <w:jc w:val="both"/>
        <w:rPr>
          <w:bCs/>
          <w:sz w:val="22"/>
          <w:szCs w:val="22"/>
        </w:rPr>
      </w:pPr>
      <w:r w:rsidRPr="007F5DE4">
        <w:rPr>
          <w:bCs/>
          <w:sz w:val="22"/>
          <w:szCs w:val="22"/>
        </w:rPr>
        <w:t>Art. 2</w:t>
      </w:r>
    </w:p>
    <w:p w14:paraId="6E5D23A1" w14:textId="77777777" w:rsidR="00E31810" w:rsidRPr="00F84D9F" w:rsidRDefault="00E31810" w:rsidP="00FC0A5B">
      <w:pPr>
        <w:pStyle w:val="Heading4"/>
        <w:numPr>
          <w:ilvl w:val="0"/>
          <w:numId w:val="0"/>
        </w:numPr>
        <w:spacing w:line="360" w:lineRule="auto"/>
        <w:jc w:val="center"/>
        <w:rPr>
          <w:rFonts w:ascii="Times New Roman" w:hAnsi="Times New Roman" w:cs="Times New Roman"/>
          <w:b w:val="0"/>
          <w:i/>
          <w:sz w:val="22"/>
          <w:szCs w:val="22"/>
        </w:rPr>
      </w:pPr>
      <w:r w:rsidRPr="00F84D9F">
        <w:rPr>
          <w:rFonts w:ascii="Times New Roman" w:hAnsi="Times New Roman" w:cs="Times New Roman"/>
          <w:b w:val="0"/>
          <w:i/>
          <w:sz w:val="22"/>
          <w:szCs w:val="22"/>
        </w:rPr>
        <w:t>Requisiti generali d’ammissione</w:t>
      </w:r>
    </w:p>
    <w:p w14:paraId="062CD8BE" w14:textId="77777777" w:rsidR="008965E1" w:rsidRPr="00F84D9F" w:rsidRDefault="008965E1" w:rsidP="00FC0A5B">
      <w:pPr>
        <w:spacing w:line="360" w:lineRule="auto"/>
        <w:rPr>
          <w:sz w:val="22"/>
          <w:szCs w:val="22"/>
        </w:rPr>
      </w:pPr>
      <w:r w:rsidRPr="00F84D9F">
        <w:rPr>
          <w:sz w:val="22"/>
          <w:szCs w:val="22"/>
        </w:rPr>
        <w:t xml:space="preserve">Per </w:t>
      </w:r>
      <w:r w:rsidR="00B008C4" w:rsidRPr="00F84D9F">
        <w:rPr>
          <w:sz w:val="22"/>
          <w:szCs w:val="22"/>
        </w:rPr>
        <w:t>la</w:t>
      </w:r>
      <w:r w:rsidR="00663B68" w:rsidRPr="00F84D9F">
        <w:rPr>
          <w:sz w:val="22"/>
          <w:szCs w:val="22"/>
        </w:rPr>
        <w:t xml:space="preserve"> partecipazione al concorso sono richiesti</w:t>
      </w:r>
      <w:r w:rsidRPr="00F84D9F">
        <w:rPr>
          <w:sz w:val="22"/>
          <w:szCs w:val="22"/>
        </w:rPr>
        <w:t>, pena esclusione</w:t>
      </w:r>
      <w:r w:rsidR="00B07ED7" w:rsidRPr="00F84D9F">
        <w:rPr>
          <w:sz w:val="22"/>
          <w:szCs w:val="22"/>
        </w:rPr>
        <w:t>, i</w:t>
      </w:r>
      <w:r w:rsidR="00DD5171" w:rsidRPr="00F84D9F">
        <w:rPr>
          <w:sz w:val="22"/>
          <w:szCs w:val="22"/>
        </w:rPr>
        <w:t xml:space="preserve"> seguenti requisiti</w:t>
      </w:r>
      <w:r w:rsidRPr="00F84D9F">
        <w:rPr>
          <w:sz w:val="22"/>
          <w:szCs w:val="22"/>
        </w:rPr>
        <w:t>:</w:t>
      </w:r>
    </w:p>
    <w:p w14:paraId="0183B13E" w14:textId="0693C89C" w:rsidR="00622418" w:rsidRPr="00622418" w:rsidRDefault="00622418" w:rsidP="00D96AC6">
      <w:pPr>
        <w:numPr>
          <w:ilvl w:val="0"/>
          <w:numId w:val="8"/>
        </w:numPr>
        <w:spacing w:line="360" w:lineRule="auto"/>
        <w:ind w:left="0" w:firstLine="0"/>
        <w:rPr>
          <w:sz w:val="22"/>
          <w:szCs w:val="22"/>
        </w:rPr>
      </w:pPr>
      <w:r w:rsidRPr="00622418">
        <w:rPr>
          <w:bCs/>
          <w:sz w:val="22"/>
          <w:szCs w:val="22"/>
        </w:rPr>
        <w:t>possesso della</w:t>
      </w:r>
      <w:r w:rsidR="003A2A12">
        <w:rPr>
          <w:bCs/>
          <w:sz w:val="22"/>
          <w:szCs w:val="22"/>
        </w:rPr>
        <w:t xml:space="preserve"> </w:t>
      </w:r>
      <w:r w:rsidR="003A2A12" w:rsidRPr="003A2A12">
        <w:rPr>
          <w:bCs/>
          <w:sz w:val="22"/>
          <w:szCs w:val="22"/>
        </w:rPr>
        <w:t xml:space="preserve">Laurea Magistrale LM-74 Scienze e Tecnologie </w:t>
      </w:r>
      <w:r w:rsidR="003A2A12" w:rsidRPr="002F4EF1">
        <w:rPr>
          <w:bCs/>
          <w:sz w:val="22"/>
          <w:szCs w:val="22"/>
        </w:rPr>
        <w:t>Geologiche</w:t>
      </w:r>
      <w:r w:rsidR="007F5A78" w:rsidRPr="002F4EF1">
        <w:rPr>
          <w:bCs/>
          <w:sz w:val="22"/>
          <w:szCs w:val="22"/>
        </w:rPr>
        <w:t>;</w:t>
      </w:r>
    </w:p>
    <w:p w14:paraId="34333E30" w14:textId="77777777" w:rsidR="00622418" w:rsidRPr="00622418" w:rsidRDefault="00622418" w:rsidP="00622418">
      <w:pPr>
        <w:spacing w:line="360" w:lineRule="auto"/>
        <w:rPr>
          <w:sz w:val="22"/>
          <w:szCs w:val="22"/>
        </w:rPr>
      </w:pPr>
      <w:r>
        <w:rPr>
          <w:sz w:val="22"/>
          <w:szCs w:val="22"/>
        </w:rPr>
        <w:t>-</w:t>
      </w:r>
      <w:r>
        <w:rPr>
          <w:sz w:val="22"/>
          <w:szCs w:val="22"/>
        </w:rPr>
        <w:tab/>
      </w:r>
      <w:r w:rsidRPr="00622418">
        <w:rPr>
          <w:sz w:val="22"/>
          <w:szCs w:val="22"/>
        </w:rPr>
        <w:t>non avere compiuto i 45 anni di età alla data di scadenza del bando;</w:t>
      </w:r>
    </w:p>
    <w:p w14:paraId="2CE586CA" w14:textId="77777777" w:rsidR="00622418" w:rsidRPr="00622418" w:rsidRDefault="00622418" w:rsidP="00622418">
      <w:pPr>
        <w:spacing w:line="360" w:lineRule="auto"/>
        <w:rPr>
          <w:sz w:val="22"/>
          <w:szCs w:val="22"/>
        </w:rPr>
      </w:pPr>
      <w:r>
        <w:rPr>
          <w:sz w:val="22"/>
          <w:szCs w:val="22"/>
        </w:rPr>
        <w:t>-</w:t>
      </w:r>
      <w:r>
        <w:rPr>
          <w:sz w:val="22"/>
          <w:szCs w:val="22"/>
        </w:rPr>
        <w:tab/>
      </w:r>
      <w:r w:rsidRPr="00622418">
        <w:rPr>
          <w:sz w:val="22"/>
          <w:szCs w:val="22"/>
        </w:rPr>
        <w:t>non aver subito condanne penali né avere procedimenti penali in corso.</w:t>
      </w:r>
    </w:p>
    <w:p w14:paraId="7C70C012" w14:textId="77777777" w:rsidR="00622418" w:rsidRDefault="00622418" w:rsidP="00D96AC6">
      <w:pPr>
        <w:pStyle w:val="Heading2"/>
        <w:spacing w:line="360" w:lineRule="auto"/>
        <w:ind w:left="0" w:firstLine="0"/>
        <w:rPr>
          <w:rFonts w:ascii="Times New Roman" w:hAnsi="Times New Roman" w:cs="Times New Roman"/>
          <w:sz w:val="22"/>
          <w:szCs w:val="22"/>
        </w:rPr>
      </w:pPr>
    </w:p>
    <w:p w14:paraId="0C855C14" w14:textId="77777777" w:rsidR="00E31810" w:rsidRPr="00F84D9F" w:rsidRDefault="00E31810" w:rsidP="00D96AC6">
      <w:pPr>
        <w:pStyle w:val="Heading2"/>
        <w:spacing w:line="360" w:lineRule="auto"/>
        <w:ind w:left="0" w:firstLine="0"/>
        <w:rPr>
          <w:rFonts w:ascii="Times New Roman" w:hAnsi="Times New Roman" w:cs="Times New Roman"/>
          <w:sz w:val="22"/>
          <w:szCs w:val="22"/>
        </w:rPr>
      </w:pPr>
      <w:r w:rsidRPr="00F84D9F">
        <w:rPr>
          <w:rFonts w:ascii="Times New Roman" w:hAnsi="Times New Roman" w:cs="Times New Roman"/>
          <w:sz w:val="22"/>
          <w:szCs w:val="22"/>
        </w:rPr>
        <w:t>Art. 3</w:t>
      </w:r>
    </w:p>
    <w:p w14:paraId="732A2BED" w14:textId="77777777" w:rsidR="00E31810" w:rsidRPr="00F84D9F" w:rsidRDefault="00E31810" w:rsidP="00D96AC6">
      <w:pPr>
        <w:pStyle w:val="Heading5"/>
        <w:spacing w:line="360" w:lineRule="auto"/>
        <w:rPr>
          <w:rFonts w:ascii="Times New Roman" w:hAnsi="Times New Roman" w:cs="Times New Roman"/>
          <w:b w:val="0"/>
          <w:i/>
          <w:szCs w:val="22"/>
        </w:rPr>
      </w:pPr>
      <w:r w:rsidRPr="00F84D9F">
        <w:rPr>
          <w:rFonts w:ascii="Times New Roman" w:hAnsi="Times New Roman" w:cs="Times New Roman"/>
          <w:b w:val="0"/>
          <w:i/>
          <w:szCs w:val="22"/>
        </w:rPr>
        <w:t>Modalità di presentazione della domanda</w:t>
      </w:r>
    </w:p>
    <w:p w14:paraId="33E419EF" w14:textId="51784874" w:rsidR="00CD05C5" w:rsidRPr="00F84D9F" w:rsidRDefault="00A609FE" w:rsidP="00FC0A5B">
      <w:pPr>
        <w:spacing w:line="360" w:lineRule="auto"/>
        <w:jc w:val="both"/>
        <w:rPr>
          <w:b w:val="0"/>
          <w:position w:val="0"/>
          <w:sz w:val="22"/>
          <w:szCs w:val="22"/>
        </w:rPr>
      </w:pPr>
      <w:r w:rsidRPr="00304865">
        <w:rPr>
          <w:b w:val="0"/>
          <w:position w:val="0"/>
          <w:sz w:val="22"/>
          <w:szCs w:val="22"/>
        </w:rPr>
        <w:t>La domanda di partecipazione al concorso, debitamente sottoscritta, da redigere in carta semplice, second</w:t>
      </w:r>
      <w:r w:rsidR="007F5A78">
        <w:rPr>
          <w:b w:val="0"/>
          <w:position w:val="0"/>
          <w:sz w:val="22"/>
          <w:szCs w:val="22"/>
        </w:rPr>
        <w:t>o il modulo allegato al bando</w:t>
      </w:r>
      <w:r w:rsidRPr="00304865">
        <w:rPr>
          <w:b w:val="0"/>
          <w:position w:val="0"/>
          <w:sz w:val="22"/>
          <w:szCs w:val="22"/>
        </w:rPr>
        <w:t xml:space="preserve">, corredata dalla documentazione richiesta, dovrà essere </w:t>
      </w:r>
      <w:r w:rsidRPr="00304865">
        <w:rPr>
          <w:position w:val="0"/>
          <w:sz w:val="22"/>
          <w:szCs w:val="22"/>
        </w:rPr>
        <w:t>INOLTRATA VIA MAIL</w:t>
      </w:r>
      <w:r w:rsidRPr="00304865">
        <w:rPr>
          <w:b w:val="0"/>
          <w:position w:val="0"/>
          <w:sz w:val="22"/>
          <w:szCs w:val="22"/>
        </w:rPr>
        <w:t xml:space="preserve"> all’indirizzo </w:t>
      </w:r>
      <w:hyperlink r:id="rId8" w:history="1">
        <w:r w:rsidR="00937C1E" w:rsidRPr="00E467DE">
          <w:rPr>
            <w:rStyle w:val="a"/>
            <w:rFonts w:eastAsiaTheme="majorEastAsia"/>
            <w:b w:val="0"/>
            <w:position w:val="0"/>
            <w:sz w:val="22"/>
            <w:szCs w:val="22"/>
          </w:rPr>
          <w:t>borse.ricerca@unige.it</w:t>
        </w:r>
      </w:hyperlink>
      <w:r w:rsidRPr="00304865">
        <w:rPr>
          <w:b w:val="0"/>
          <w:position w:val="0"/>
          <w:sz w:val="22"/>
          <w:szCs w:val="22"/>
        </w:rPr>
        <w:t xml:space="preserve"> entro il</w:t>
      </w:r>
      <w:r w:rsidR="007F5A78">
        <w:rPr>
          <w:position w:val="0"/>
          <w:sz w:val="22"/>
          <w:szCs w:val="22"/>
        </w:rPr>
        <w:t xml:space="preserve"> </w:t>
      </w:r>
      <w:r w:rsidR="002F4EF1">
        <w:rPr>
          <w:position w:val="0"/>
          <w:sz w:val="22"/>
          <w:szCs w:val="22"/>
        </w:rPr>
        <w:t>0</w:t>
      </w:r>
      <w:r w:rsidR="00AE380C">
        <w:rPr>
          <w:position w:val="0"/>
          <w:sz w:val="22"/>
          <w:szCs w:val="22"/>
        </w:rPr>
        <w:t>7</w:t>
      </w:r>
      <w:r w:rsidR="007F5A78">
        <w:rPr>
          <w:position w:val="0"/>
          <w:sz w:val="22"/>
          <w:szCs w:val="22"/>
        </w:rPr>
        <w:t>/</w:t>
      </w:r>
      <w:r w:rsidR="003A2A12">
        <w:rPr>
          <w:position w:val="0"/>
          <w:sz w:val="22"/>
          <w:szCs w:val="22"/>
        </w:rPr>
        <w:t>0</w:t>
      </w:r>
      <w:r w:rsidR="00AE380C">
        <w:rPr>
          <w:position w:val="0"/>
          <w:sz w:val="22"/>
          <w:szCs w:val="22"/>
        </w:rPr>
        <w:t>5</w:t>
      </w:r>
      <w:r w:rsidR="007F5A78">
        <w:rPr>
          <w:position w:val="0"/>
          <w:sz w:val="22"/>
          <w:szCs w:val="22"/>
        </w:rPr>
        <w:t>/202</w:t>
      </w:r>
      <w:r w:rsidR="003A2A12">
        <w:rPr>
          <w:position w:val="0"/>
          <w:sz w:val="22"/>
          <w:szCs w:val="22"/>
        </w:rPr>
        <w:t>6</w:t>
      </w:r>
      <w:r w:rsidR="007F5A78">
        <w:rPr>
          <w:position w:val="0"/>
          <w:sz w:val="22"/>
          <w:szCs w:val="22"/>
        </w:rPr>
        <w:t>.</w:t>
      </w:r>
    </w:p>
    <w:p w14:paraId="50C3C2F6" w14:textId="77777777" w:rsidR="00E31810" w:rsidRPr="00F84D9F" w:rsidRDefault="00E31810" w:rsidP="00FC0A5B">
      <w:pPr>
        <w:spacing w:line="360" w:lineRule="auto"/>
        <w:ind w:firstLine="567"/>
        <w:jc w:val="both"/>
        <w:rPr>
          <w:b w:val="0"/>
          <w:sz w:val="22"/>
          <w:szCs w:val="22"/>
        </w:rPr>
      </w:pPr>
      <w:r w:rsidRPr="00F84D9F">
        <w:rPr>
          <w:b w:val="0"/>
          <w:position w:val="0"/>
          <w:sz w:val="22"/>
          <w:szCs w:val="22"/>
        </w:rPr>
        <w:t>Nella domanda</w:t>
      </w:r>
      <w:r w:rsidR="00CF14C8" w:rsidRPr="00F84D9F">
        <w:rPr>
          <w:b w:val="0"/>
          <w:position w:val="0"/>
          <w:sz w:val="22"/>
          <w:szCs w:val="22"/>
        </w:rPr>
        <w:t xml:space="preserve"> la/</w:t>
      </w:r>
      <w:r w:rsidRPr="00F84D9F">
        <w:rPr>
          <w:b w:val="0"/>
          <w:position w:val="0"/>
          <w:sz w:val="22"/>
          <w:szCs w:val="22"/>
        </w:rPr>
        <w:t>il candidat</w:t>
      </w:r>
      <w:r w:rsidR="00CF14C8" w:rsidRPr="00F84D9F">
        <w:rPr>
          <w:b w:val="0"/>
          <w:position w:val="0"/>
          <w:sz w:val="22"/>
          <w:szCs w:val="22"/>
        </w:rPr>
        <w:t>a/o</w:t>
      </w:r>
      <w:r w:rsidRPr="00F84D9F">
        <w:rPr>
          <w:b w:val="0"/>
          <w:position w:val="0"/>
          <w:sz w:val="22"/>
          <w:szCs w:val="22"/>
        </w:rPr>
        <w:t xml:space="preserve"> dovrà dichiarare:</w:t>
      </w:r>
    </w:p>
    <w:p w14:paraId="011B28BE" w14:textId="77777777" w:rsidR="00E31810" w:rsidRPr="00F84D9F" w:rsidRDefault="00E31810" w:rsidP="00D96AC6">
      <w:pPr>
        <w:numPr>
          <w:ilvl w:val="0"/>
          <w:numId w:val="16"/>
        </w:numPr>
        <w:spacing w:line="360" w:lineRule="auto"/>
        <w:jc w:val="both"/>
        <w:rPr>
          <w:b w:val="0"/>
          <w:position w:val="0"/>
          <w:sz w:val="22"/>
          <w:szCs w:val="22"/>
        </w:rPr>
      </w:pPr>
      <w:r w:rsidRPr="00F84D9F">
        <w:rPr>
          <w:b w:val="0"/>
          <w:position w:val="0"/>
          <w:sz w:val="22"/>
          <w:szCs w:val="22"/>
        </w:rPr>
        <w:t>le proprie generalità, la data e il luogo di nascita, la cittadinanza, la residenza e il recapito eletto agli effetti del concorso (impegnandosi a comunicare eventuali cambiamenti dello stesso);</w:t>
      </w:r>
    </w:p>
    <w:p w14:paraId="09F6BE8B" w14:textId="77777777" w:rsidR="00E31810" w:rsidRPr="007B77AB" w:rsidRDefault="00E31810" w:rsidP="00D96AC6">
      <w:pPr>
        <w:numPr>
          <w:ilvl w:val="0"/>
          <w:numId w:val="16"/>
        </w:numPr>
        <w:spacing w:line="360" w:lineRule="auto"/>
        <w:jc w:val="both"/>
        <w:rPr>
          <w:bCs/>
          <w:position w:val="0"/>
          <w:sz w:val="22"/>
          <w:szCs w:val="22"/>
        </w:rPr>
      </w:pPr>
      <w:r w:rsidRPr="006141C3">
        <w:rPr>
          <w:b w:val="0"/>
          <w:position w:val="0"/>
          <w:sz w:val="22"/>
          <w:szCs w:val="22"/>
        </w:rPr>
        <w:t xml:space="preserve">il titolo di studio posseduto, con indicazione della votazione, della data e del luogo di </w:t>
      </w:r>
      <w:r w:rsidRPr="007B77AB">
        <w:rPr>
          <w:b w:val="0"/>
          <w:position w:val="0"/>
          <w:sz w:val="22"/>
          <w:szCs w:val="22"/>
        </w:rPr>
        <w:t>conseguimento;</w:t>
      </w:r>
      <w:r w:rsidR="00315689" w:rsidRPr="007B77AB">
        <w:rPr>
          <w:b w:val="0"/>
          <w:position w:val="0"/>
          <w:sz w:val="22"/>
          <w:szCs w:val="22"/>
        </w:rPr>
        <w:t xml:space="preserve"> </w:t>
      </w:r>
      <w:r w:rsidRPr="007B77AB">
        <w:rPr>
          <w:b w:val="0"/>
          <w:position w:val="0"/>
          <w:sz w:val="22"/>
          <w:szCs w:val="22"/>
        </w:rPr>
        <w:t>i candidati che abbiano conseguito il titolo presso Università straniere dovranno aver ottenuto l’equipollenza dello stesso al titolo di studio richiesto per la partecipazione, secondo la normativa vigente</w:t>
      </w:r>
      <w:r w:rsidR="0018199C" w:rsidRPr="007B77AB">
        <w:rPr>
          <w:b w:val="0"/>
          <w:position w:val="0"/>
          <w:sz w:val="22"/>
          <w:szCs w:val="22"/>
        </w:rPr>
        <w:t>;</w:t>
      </w:r>
      <w:r w:rsidRPr="007B77AB">
        <w:rPr>
          <w:b w:val="0"/>
          <w:position w:val="0"/>
          <w:sz w:val="22"/>
          <w:szCs w:val="22"/>
        </w:rPr>
        <w:t xml:space="preserve"> </w:t>
      </w:r>
      <w:r w:rsidR="0018199C" w:rsidRPr="007B77AB">
        <w:rPr>
          <w:b w:val="0"/>
          <w:position w:val="0"/>
          <w:sz w:val="22"/>
          <w:szCs w:val="22"/>
        </w:rPr>
        <w:t>q</w:t>
      </w:r>
      <w:r w:rsidRPr="007B77AB">
        <w:rPr>
          <w:b w:val="0"/>
          <w:position w:val="0"/>
          <w:sz w:val="22"/>
          <w:szCs w:val="22"/>
        </w:rPr>
        <w:t>ualora il titolo non sia già stato riconosciuto equipollente, sarà la Commissione del concorso a deliberare in merito all’equipollenza, ai soli fini dell’ammissione al concorso stesso;</w:t>
      </w:r>
    </w:p>
    <w:p w14:paraId="59F892D8" w14:textId="77777777" w:rsidR="002926A1" w:rsidRPr="006141C3" w:rsidRDefault="002926A1" w:rsidP="00D96AC6">
      <w:pPr>
        <w:numPr>
          <w:ilvl w:val="0"/>
          <w:numId w:val="16"/>
        </w:numPr>
        <w:spacing w:line="360" w:lineRule="auto"/>
        <w:jc w:val="both"/>
        <w:rPr>
          <w:b w:val="0"/>
          <w:position w:val="0"/>
          <w:sz w:val="22"/>
          <w:szCs w:val="22"/>
        </w:rPr>
      </w:pPr>
      <w:r w:rsidRPr="007B77AB">
        <w:rPr>
          <w:b w:val="0"/>
          <w:position w:val="0"/>
          <w:sz w:val="22"/>
          <w:szCs w:val="22"/>
        </w:rPr>
        <w:t xml:space="preserve">l’impegno a svolgere il programma di ricerca secondo le modalità stabilite dal responsabile scientifico della ricerca stessa e a non fruire </w:t>
      </w:r>
      <w:r w:rsidRPr="006141C3">
        <w:rPr>
          <w:b w:val="0"/>
          <w:position w:val="0"/>
          <w:sz w:val="22"/>
          <w:szCs w:val="22"/>
        </w:rPr>
        <w:t>di altre borse di studio o titolo</w:t>
      </w:r>
      <w:r w:rsidR="000F339E" w:rsidRPr="006141C3">
        <w:rPr>
          <w:b w:val="0"/>
          <w:position w:val="0"/>
          <w:sz w:val="22"/>
          <w:szCs w:val="22"/>
        </w:rPr>
        <w:t xml:space="preserve"> similare o assegno di ricerca</w:t>
      </w:r>
      <w:r w:rsidR="007B77AB">
        <w:rPr>
          <w:b w:val="0"/>
          <w:position w:val="0"/>
          <w:sz w:val="22"/>
          <w:szCs w:val="22"/>
        </w:rPr>
        <w:t xml:space="preserve"> o contratto di ricerca </w:t>
      </w:r>
      <w:r w:rsidR="007B77AB" w:rsidRPr="007B77AB">
        <w:rPr>
          <w:b w:val="0"/>
          <w:position w:val="0"/>
          <w:sz w:val="22"/>
          <w:szCs w:val="22"/>
        </w:rPr>
        <w:t>ai sensi dell’a</w:t>
      </w:r>
      <w:r w:rsidR="004B05F9" w:rsidRPr="007B77AB">
        <w:rPr>
          <w:b w:val="0"/>
          <w:position w:val="0"/>
          <w:sz w:val="22"/>
          <w:szCs w:val="22"/>
        </w:rPr>
        <w:t xml:space="preserve">rt. 22 della Legge del 30/12/2010 n. 240 </w:t>
      </w:r>
      <w:r w:rsidRPr="007B77AB">
        <w:rPr>
          <w:b w:val="0"/>
          <w:position w:val="0"/>
          <w:sz w:val="22"/>
          <w:szCs w:val="22"/>
        </w:rPr>
        <w:t>durante</w:t>
      </w:r>
      <w:r w:rsidRPr="006141C3">
        <w:rPr>
          <w:b w:val="0"/>
          <w:position w:val="0"/>
          <w:sz w:val="22"/>
          <w:szCs w:val="22"/>
        </w:rPr>
        <w:t xml:space="preserve"> il periodo della borsa di cui al presente bando</w:t>
      </w:r>
      <w:r w:rsidR="004E670F" w:rsidRPr="006141C3">
        <w:rPr>
          <w:b w:val="0"/>
          <w:position w:val="0"/>
          <w:sz w:val="22"/>
          <w:szCs w:val="22"/>
        </w:rPr>
        <w:t>;</w:t>
      </w:r>
      <w:r w:rsidRPr="006141C3">
        <w:rPr>
          <w:b w:val="0"/>
          <w:position w:val="0"/>
          <w:sz w:val="22"/>
          <w:szCs w:val="22"/>
        </w:rPr>
        <w:t xml:space="preserve"> </w:t>
      </w:r>
    </w:p>
    <w:p w14:paraId="30263E3A" w14:textId="77777777" w:rsidR="00D47126" w:rsidRPr="007B77AB" w:rsidRDefault="004E670F" w:rsidP="00D96AC6">
      <w:pPr>
        <w:numPr>
          <w:ilvl w:val="0"/>
          <w:numId w:val="16"/>
        </w:numPr>
        <w:spacing w:line="360" w:lineRule="auto"/>
        <w:jc w:val="both"/>
        <w:rPr>
          <w:b w:val="0"/>
          <w:position w:val="0"/>
          <w:sz w:val="22"/>
          <w:szCs w:val="22"/>
        </w:rPr>
      </w:pPr>
      <w:r w:rsidRPr="007B77AB">
        <w:rPr>
          <w:b w:val="0"/>
          <w:position w:val="0"/>
          <w:sz w:val="22"/>
          <w:szCs w:val="22"/>
        </w:rPr>
        <w:t xml:space="preserve">di non aver </w:t>
      </w:r>
      <w:r w:rsidR="004B05F9" w:rsidRPr="007B77AB">
        <w:rPr>
          <w:b w:val="0"/>
          <w:position w:val="0"/>
          <w:sz w:val="22"/>
          <w:szCs w:val="22"/>
        </w:rPr>
        <w:t xml:space="preserve">fruito di borse di ricerca erogate in applicazione del Regolamento per il conferimento di borse di ricerca emanato con D.R. </w:t>
      </w:r>
      <w:r w:rsidR="007B77AB" w:rsidRPr="007B77AB">
        <w:rPr>
          <w:b w:val="0"/>
          <w:position w:val="0"/>
          <w:sz w:val="22"/>
          <w:szCs w:val="22"/>
        </w:rPr>
        <w:t xml:space="preserve">4025 </w:t>
      </w:r>
      <w:r w:rsidR="004B05F9" w:rsidRPr="007B77AB">
        <w:rPr>
          <w:b w:val="0"/>
          <w:position w:val="0"/>
          <w:sz w:val="22"/>
          <w:szCs w:val="22"/>
        </w:rPr>
        <w:t>del</w:t>
      </w:r>
      <w:r w:rsidR="00C535D5">
        <w:rPr>
          <w:b w:val="0"/>
          <w:position w:val="0"/>
          <w:sz w:val="22"/>
          <w:szCs w:val="22"/>
        </w:rPr>
        <w:t xml:space="preserve"> </w:t>
      </w:r>
      <w:r w:rsidR="007B77AB" w:rsidRPr="007B77AB">
        <w:rPr>
          <w:b w:val="0"/>
          <w:position w:val="0"/>
          <w:sz w:val="22"/>
          <w:szCs w:val="22"/>
        </w:rPr>
        <w:t>09/10/2025</w:t>
      </w:r>
      <w:r w:rsidR="004B05F9" w:rsidRPr="007B77AB">
        <w:rPr>
          <w:b w:val="0"/>
          <w:position w:val="0"/>
          <w:sz w:val="22"/>
          <w:szCs w:val="22"/>
        </w:rPr>
        <w:t>, salvo l’eventuale rinnovo di cui all’art. 7 comma 5 del Regolamento stesso.</w:t>
      </w:r>
    </w:p>
    <w:p w14:paraId="462DF975" w14:textId="77777777" w:rsidR="007B77AB" w:rsidRDefault="00B105C9" w:rsidP="00D96AC6">
      <w:pPr>
        <w:numPr>
          <w:ilvl w:val="0"/>
          <w:numId w:val="16"/>
        </w:numPr>
        <w:spacing w:line="360" w:lineRule="auto"/>
        <w:jc w:val="both"/>
        <w:rPr>
          <w:b w:val="0"/>
          <w:position w:val="0"/>
          <w:sz w:val="22"/>
          <w:szCs w:val="22"/>
        </w:rPr>
      </w:pPr>
      <w:r w:rsidRPr="007B77AB">
        <w:rPr>
          <w:b w:val="0"/>
          <w:position w:val="0"/>
          <w:sz w:val="22"/>
          <w:szCs w:val="22"/>
        </w:rPr>
        <w:t xml:space="preserve">di non aver </w:t>
      </w:r>
      <w:r w:rsidR="004B05F9" w:rsidRPr="007B77AB">
        <w:rPr>
          <w:b w:val="0"/>
          <w:position w:val="0"/>
          <w:sz w:val="22"/>
          <w:szCs w:val="22"/>
        </w:rPr>
        <w:t>un grado di parentela o di affinità, fino al quarto grado</w:t>
      </w:r>
      <w:r w:rsidR="004B05F9" w:rsidRPr="004B05F9">
        <w:rPr>
          <w:b w:val="0"/>
          <w:position w:val="0"/>
          <w:sz w:val="22"/>
          <w:szCs w:val="22"/>
        </w:rPr>
        <w:t xml:space="preserve">, con il responsabile scientifico della borsa di ricerca, con il soggetto finanziatore della borsa di ricerca, con un </w:t>
      </w:r>
      <w:r w:rsidR="004B05F9" w:rsidRPr="007B77AB">
        <w:rPr>
          <w:b w:val="0"/>
          <w:position w:val="0"/>
          <w:sz w:val="22"/>
          <w:szCs w:val="22"/>
        </w:rPr>
        <w:t xml:space="preserve">docente afferente alla struttura sede dell’attività della borsa di ricerca, ovvero con il </w:t>
      </w:r>
      <w:r w:rsidR="0059406B" w:rsidRPr="007B77AB">
        <w:rPr>
          <w:b w:val="0"/>
          <w:position w:val="0"/>
          <w:sz w:val="22"/>
          <w:szCs w:val="22"/>
        </w:rPr>
        <w:t>R</w:t>
      </w:r>
      <w:r w:rsidR="004B05F9" w:rsidRPr="007B77AB">
        <w:rPr>
          <w:b w:val="0"/>
          <w:position w:val="0"/>
          <w:sz w:val="22"/>
          <w:szCs w:val="22"/>
        </w:rPr>
        <w:t xml:space="preserve">ettore, il </w:t>
      </w:r>
      <w:r w:rsidR="0059406B" w:rsidRPr="007B77AB">
        <w:rPr>
          <w:b w:val="0"/>
          <w:position w:val="0"/>
          <w:sz w:val="22"/>
          <w:szCs w:val="22"/>
        </w:rPr>
        <w:t>D</w:t>
      </w:r>
      <w:r w:rsidR="004B05F9" w:rsidRPr="007B77AB">
        <w:rPr>
          <w:b w:val="0"/>
          <w:position w:val="0"/>
          <w:sz w:val="22"/>
          <w:szCs w:val="22"/>
        </w:rPr>
        <w:t xml:space="preserve">irettore </w:t>
      </w:r>
      <w:r w:rsidR="0059406B" w:rsidRPr="007B77AB">
        <w:rPr>
          <w:b w:val="0"/>
          <w:position w:val="0"/>
          <w:sz w:val="22"/>
          <w:szCs w:val="22"/>
        </w:rPr>
        <w:t>G</w:t>
      </w:r>
      <w:r w:rsidR="004B05F9" w:rsidRPr="007B77AB">
        <w:rPr>
          <w:b w:val="0"/>
          <w:position w:val="0"/>
          <w:sz w:val="22"/>
          <w:szCs w:val="22"/>
        </w:rPr>
        <w:t xml:space="preserve">enerale o un componente del </w:t>
      </w:r>
      <w:r w:rsidR="00B40F30" w:rsidRPr="007B77AB">
        <w:rPr>
          <w:b w:val="0"/>
          <w:position w:val="0"/>
          <w:sz w:val="22"/>
          <w:szCs w:val="22"/>
        </w:rPr>
        <w:t xml:space="preserve">Consiglio di </w:t>
      </w:r>
      <w:r w:rsidR="00B40F30">
        <w:rPr>
          <w:b w:val="0"/>
          <w:position w:val="0"/>
          <w:sz w:val="22"/>
          <w:szCs w:val="22"/>
        </w:rPr>
        <w:t>A</w:t>
      </w:r>
      <w:r w:rsidR="00B40F30" w:rsidRPr="007B77AB">
        <w:rPr>
          <w:b w:val="0"/>
          <w:position w:val="0"/>
          <w:sz w:val="22"/>
          <w:szCs w:val="22"/>
        </w:rPr>
        <w:t>mministrazione</w:t>
      </w:r>
      <w:r w:rsidR="004B05F9" w:rsidRPr="007B77AB">
        <w:rPr>
          <w:b w:val="0"/>
          <w:position w:val="0"/>
          <w:sz w:val="22"/>
          <w:szCs w:val="22"/>
        </w:rPr>
        <w:t xml:space="preserve"> dell’Università</w:t>
      </w:r>
      <w:r w:rsidR="00C535D5">
        <w:rPr>
          <w:b w:val="0"/>
          <w:position w:val="0"/>
          <w:sz w:val="22"/>
          <w:szCs w:val="22"/>
        </w:rPr>
        <w:t xml:space="preserve"> di Genova</w:t>
      </w:r>
      <w:r w:rsidR="0059406B" w:rsidRPr="007B77AB">
        <w:rPr>
          <w:b w:val="0"/>
          <w:position w:val="0"/>
          <w:sz w:val="22"/>
          <w:szCs w:val="22"/>
        </w:rPr>
        <w:t>;</w:t>
      </w:r>
    </w:p>
    <w:p w14:paraId="6CC7D4CB" w14:textId="77777777" w:rsidR="00C535D5" w:rsidRDefault="007B77AB" w:rsidP="00D96AC6">
      <w:pPr>
        <w:numPr>
          <w:ilvl w:val="0"/>
          <w:numId w:val="16"/>
        </w:numPr>
        <w:spacing w:line="360" w:lineRule="auto"/>
        <w:jc w:val="both"/>
        <w:rPr>
          <w:b w:val="0"/>
          <w:position w:val="0"/>
          <w:sz w:val="22"/>
          <w:szCs w:val="22"/>
        </w:rPr>
      </w:pPr>
      <w:r w:rsidRPr="00C535D5">
        <w:rPr>
          <w:b w:val="0"/>
          <w:position w:val="0"/>
          <w:sz w:val="22"/>
          <w:szCs w:val="22"/>
        </w:rPr>
        <w:t xml:space="preserve">di </w:t>
      </w:r>
      <w:r w:rsidR="00CF14C8" w:rsidRPr="00C535D5">
        <w:rPr>
          <w:b w:val="0"/>
          <w:position w:val="0"/>
          <w:sz w:val="22"/>
          <w:szCs w:val="22"/>
        </w:rPr>
        <w:t xml:space="preserve">aver preso visione del Regolamento </w:t>
      </w:r>
      <w:r w:rsidR="004B05F9" w:rsidRPr="00C535D5">
        <w:rPr>
          <w:b w:val="0"/>
          <w:position w:val="0"/>
          <w:sz w:val="22"/>
          <w:szCs w:val="22"/>
        </w:rPr>
        <w:t>per il conferimento di borse di ricerca emanato con D.R. n.</w:t>
      </w:r>
      <w:r w:rsidRPr="00C535D5">
        <w:rPr>
          <w:b w:val="0"/>
          <w:position w:val="0"/>
          <w:sz w:val="22"/>
          <w:szCs w:val="22"/>
        </w:rPr>
        <w:t xml:space="preserve"> 4025 </w:t>
      </w:r>
      <w:r w:rsidR="004B05F9" w:rsidRPr="00C535D5">
        <w:rPr>
          <w:b w:val="0"/>
          <w:position w:val="0"/>
          <w:sz w:val="22"/>
          <w:szCs w:val="22"/>
        </w:rPr>
        <w:t xml:space="preserve">del </w:t>
      </w:r>
      <w:r w:rsidRPr="00C535D5">
        <w:rPr>
          <w:b w:val="0"/>
          <w:position w:val="0"/>
          <w:sz w:val="22"/>
          <w:szCs w:val="22"/>
        </w:rPr>
        <w:t xml:space="preserve">09/10/2025 </w:t>
      </w:r>
      <w:r w:rsidR="00CF14C8" w:rsidRPr="00C535D5">
        <w:rPr>
          <w:b w:val="0"/>
          <w:position w:val="0"/>
          <w:sz w:val="22"/>
          <w:szCs w:val="22"/>
        </w:rPr>
        <w:t>disponibile al link</w:t>
      </w:r>
      <w:r w:rsidRPr="00C535D5">
        <w:rPr>
          <w:b w:val="0"/>
          <w:position w:val="0"/>
          <w:sz w:val="22"/>
          <w:szCs w:val="22"/>
        </w:rPr>
        <w:t xml:space="preserve">: </w:t>
      </w:r>
      <w:hyperlink r:id="rId9" w:history="1">
        <w:r w:rsidR="00C535D5" w:rsidRPr="00CB002E">
          <w:rPr>
            <w:rStyle w:val="a"/>
            <w:b w:val="0"/>
            <w:position w:val="0"/>
            <w:sz w:val="22"/>
            <w:szCs w:val="22"/>
          </w:rPr>
          <w:t>https://unige.it/sites/unige.it/files/2025-10/D.R.4025%20del%2009.10.2025.pdf</w:t>
        </w:r>
      </w:hyperlink>
    </w:p>
    <w:p w14:paraId="493B610A" w14:textId="77777777" w:rsidR="00D533F9" w:rsidRPr="00C535D5" w:rsidRDefault="00D533F9" w:rsidP="00D96AC6">
      <w:pPr>
        <w:numPr>
          <w:ilvl w:val="0"/>
          <w:numId w:val="16"/>
        </w:numPr>
        <w:spacing w:line="360" w:lineRule="auto"/>
        <w:jc w:val="both"/>
        <w:rPr>
          <w:b w:val="0"/>
          <w:position w:val="0"/>
          <w:sz w:val="22"/>
          <w:szCs w:val="22"/>
        </w:rPr>
      </w:pPr>
      <w:r w:rsidRPr="00C535D5">
        <w:rPr>
          <w:b w:val="0"/>
          <w:position w:val="0"/>
          <w:sz w:val="22"/>
          <w:szCs w:val="22"/>
        </w:rPr>
        <w:t>di non aver subito condanne penali né avere procedimenti penali in corso.</w:t>
      </w:r>
    </w:p>
    <w:p w14:paraId="060688B0" w14:textId="77777777" w:rsidR="00E31810" w:rsidRPr="006141C3" w:rsidRDefault="00E31810" w:rsidP="00FC0A5B">
      <w:pPr>
        <w:spacing w:line="360" w:lineRule="auto"/>
        <w:ind w:firstLine="567"/>
        <w:jc w:val="both"/>
        <w:rPr>
          <w:b w:val="0"/>
          <w:position w:val="0"/>
          <w:sz w:val="22"/>
          <w:szCs w:val="22"/>
        </w:rPr>
      </w:pPr>
      <w:r w:rsidRPr="006141C3">
        <w:rPr>
          <w:b w:val="0"/>
          <w:position w:val="0"/>
          <w:sz w:val="22"/>
          <w:szCs w:val="22"/>
        </w:rPr>
        <w:t xml:space="preserve">Alla domanda </w:t>
      </w:r>
      <w:r w:rsidR="00DD3051" w:rsidRPr="006141C3">
        <w:rPr>
          <w:b w:val="0"/>
          <w:position w:val="0"/>
          <w:sz w:val="22"/>
          <w:szCs w:val="22"/>
        </w:rPr>
        <w:t>la/</w:t>
      </w:r>
      <w:r w:rsidRPr="006141C3">
        <w:rPr>
          <w:b w:val="0"/>
          <w:position w:val="0"/>
          <w:sz w:val="22"/>
          <w:szCs w:val="22"/>
        </w:rPr>
        <w:t>il candidat</w:t>
      </w:r>
      <w:r w:rsidR="00BB4422" w:rsidRPr="006141C3">
        <w:rPr>
          <w:b w:val="0"/>
          <w:position w:val="0"/>
          <w:sz w:val="22"/>
          <w:szCs w:val="22"/>
        </w:rPr>
        <w:t>a/</w:t>
      </w:r>
      <w:r w:rsidRPr="006141C3">
        <w:rPr>
          <w:b w:val="0"/>
          <w:position w:val="0"/>
          <w:sz w:val="22"/>
          <w:szCs w:val="22"/>
        </w:rPr>
        <w:t>o dovrà allegare i seguenti documenti:</w:t>
      </w:r>
    </w:p>
    <w:p w14:paraId="43B6896D" w14:textId="77777777" w:rsidR="00E31810" w:rsidRDefault="00E31810" w:rsidP="00FC0A5B">
      <w:pPr>
        <w:spacing w:line="360" w:lineRule="auto"/>
        <w:ind w:firstLine="567"/>
        <w:jc w:val="both"/>
        <w:rPr>
          <w:b w:val="0"/>
          <w:position w:val="0"/>
          <w:sz w:val="22"/>
          <w:szCs w:val="22"/>
        </w:rPr>
      </w:pPr>
      <w:r w:rsidRPr="006141C3">
        <w:rPr>
          <w:b w:val="0"/>
          <w:position w:val="0"/>
          <w:sz w:val="22"/>
          <w:szCs w:val="22"/>
        </w:rPr>
        <w:t>-</w:t>
      </w:r>
      <w:r w:rsidR="00FF345A" w:rsidRPr="006141C3">
        <w:rPr>
          <w:b w:val="0"/>
          <w:position w:val="0"/>
          <w:sz w:val="22"/>
          <w:szCs w:val="22"/>
        </w:rPr>
        <w:tab/>
      </w:r>
      <w:r w:rsidRPr="006141C3">
        <w:rPr>
          <w:b w:val="0"/>
          <w:position w:val="0"/>
          <w:sz w:val="22"/>
          <w:szCs w:val="22"/>
        </w:rPr>
        <w:t>curriculum vitae</w:t>
      </w:r>
      <w:r w:rsidR="00F6460C" w:rsidRPr="006141C3">
        <w:rPr>
          <w:b w:val="0"/>
          <w:position w:val="0"/>
          <w:sz w:val="22"/>
          <w:szCs w:val="22"/>
        </w:rPr>
        <w:t xml:space="preserve"> in formato europeo</w:t>
      </w:r>
      <w:r w:rsidRPr="006141C3">
        <w:rPr>
          <w:b w:val="0"/>
          <w:position w:val="0"/>
          <w:sz w:val="22"/>
          <w:szCs w:val="22"/>
        </w:rPr>
        <w:t>;</w:t>
      </w:r>
    </w:p>
    <w:p w14:paraId="4CC2EAFF" w14:textId="77777777" w:rsidR="00D533F9" w:rsidRPr="006141C3" w:rsidRDefault="00D533F9" w:rsidP="00FC0A5B">
      <w:pPr>
        <w:spacing w:line="360" w:lineRule="auto"/>
        <w:ind w:firstLine="567"/>
        <w:jc w:val="both"/>
        <w:rPr>
          <w:b w:val="0"/>
          <w:position w:val="0"/>
          <w:sz w:val="22"/>
          <w:szCs w:val="22"/>
        </w:rPr>
      </w:pPr>
      <w:r>
        <w:rPr>
          <w:b w:val="0"/>
          <w:position w:val="0"/>
          <w:sz w:val="22"/>
          <w:szCs w:val="22"/>
        </w:rPr>
        <w:t>- documento d’identità;</w:t>
      </w:r>
    </w:p>
    <w:p w14:paraId="6CBE0EA7" w14:textId="77777777" w:rsidR="00E31810" w:rsidRPr="006141C3" w:rsidRDefault="00E31810" w:rsidP="00FC0A5B">
      <w:pPr>
        <w:spacing w:line="360" w:lineRule="auto"/>
        <w:ind w:firstLine="567"/>
        <w:jc w:val="both"/>
        <w:rPr>
          <w:b w:val="0"/>
          <w:position w:val="0"/>
          <w:sz w:val="22"/>
          <w:szCs w:val="22"/>
        </w:rPr>
      </w:pPr>
      <w:r w:rsidRPr="006141C3">
        <w:rPr>
          <w:b w:val="0"/>
          <w:position w:val="0"/>
          <w:sz w:val="22"/>
          <w:szCs w:val="22"/>
        </w:rPr>
        <w:t>-</w:t>
      </w:r>
      <w:r w:rsidR="00FF345A" w:rsidRPr="006141C3">
        <w:rPr>
          <w:b w:val="0"/>
          <w:position w:val="0"/>
          <w:sz w:val="22"/>
          <w:szCs w:val="22"/>
        </w:rPr>
        <w:tab/>
      </w:r>
      <w:r w:rsidRPr="006141C3">
        <w:rPr>
          <w:b w:val="0"/>
          <w:position w:val="0"/>
          <w:sz w:val="22"/>
          <w:szCs w:val="22"/>
        </w:rPr>
        <w:t xml:space="preserve">la documentazione relativa ai requisiti richiesti dall’art. 2; </w:t>
      </w:r>
    </w:p>
    <w:p w14:paraId="52450A96" w14:textId="77777777" w:rsidR="00E31810" w:rsidRPr="006141C3" w:rsidRDefault="00FF345A" w:rsidP="00FC0A5B">
      <w:pPr>
        <w:spacing w:line="360" w:lineRule="auto"/>
        <w:ind w:firstLine="567"/>
        <w:jc w:val="both"/>
        <w:rPr>
          <w:b w:val="0"/>
          <w:position w:val="0"/>
          <w:sz w:val="22"/>
          <w:szCs w:val="22"/>
        </w:rPr>
      </w:pPr>
      <w:r w:rsidRPr="006141C3">
        <w:rPr>
          <w:b w:val="0"/>
          <w:position w:val="0"/>
          <w:sz w:val="22"/>
          <w:szCs w:val="22"/>
        </w:rPr>
        <w:t>-</w:t>
      </w:r>
      <w:r w:rsidRPr="006141C3">
        <w:rPr>
          <w:b w:val="0"/>
          <w:position w:val="0"/>
          <w:sz w:val="22"/>
          <w:szCs w:val="22"/>
        </w:rPr>
        <w:tab/>
      </w:r>
      <w:r w:rsidR="00E31810" w:rsidRPr="006141C3">
        <w:rPr>
          <w:b w:val="0"/>
          <w:position w:val="0"/>
          <w:sz w:val="22"/>
          <w:szCs w:val="22"/>
        </w:rPr>
        <w:t>pubblicazioni e titoli;</w:t>
      </w:r>
    </w:p>
    <w:p w14:paraId="3DB40851" w14:textId="77777777" w:rsidR="00E31810" w:rsidRPr="006141C3" w:rsidRDefault="00FF345A" w:rsidP="00FC0A5B">
      <w:pPr>
        <w:spacing w:line="360" w:lineRule="auto"/>
        <w:ind w:firstLine="567"/>
        <w:jc w:val="both"/>
        <w:rPr>
          <w:b w:val="0"/>
          <w:position w:val="0"/>
          <w:sz w:val="22"/>
          <w:szCs w:val="22"/>
        </w:rPr>
      </w:pPr>
      <w:r w:rsidRPr="006141C3">
        <w:rPr>
          <w:b w:val="0"/>
          <w:position w:val="0"/>
          <w:sz w:val="22"/>
          <w:szCs w:val="22"/>
        </w:rPr>
        <w:t>-</w:t>
      </w:r>
      <w:r w:rsidRPr="006141C3">
        <w:rPr>
          <w:b w:val="0"/>
          <w:position w:val="0"/>
          <w:sz w:val="22"/>
          <w:szCs w:val="22"/>
        </w:rPr>
        <w:tab/>
      </w:r>
      <w:r w:rsidR="00E31810" w:rsidRPr="006141C3">
        <w:rPr>
          <w:b w:val="0"/>
          <w:position w:val="0"/>
          <w:sz w:val="22"/>
          <w:szCs w:val="22"/>
        </w:rPr>
        <w:t>elenco delle pubblicazioni e dei titoli presentati.</w:t>
      </w:r>
    </w:p>
    <w:p w14:paraId="3EAFCD83" w14:textId="77777777" w:rsidR="00E31810" w:rsidRPr="007B77AB" w:rsidRDefault="00E31810" w:rsidP="00FC0A5B">
      <w:pPr>
        <w:spacing w:line="360" w:lineRule="auto"/>
        <w:jc w:val="both"/>
        <w:rPr>
          <w:b w:val="0"/>
          <w:position w:val="0"/>
          <w:sz w:val="22"/>
          <w:szCs w:val="22"/>
        </w:rPr>
      </w:pPr>
      <w:r w:rsidRPr="007B77AB">
        <w:rPr>
          <w:b w:val="0"/>
          <w:position w:val="0"/>
          <w:sz w:val="22"/>
          <w:szCs w:val="22"/>
        </w:rPr>
        <w:t xml:space="preserve">I documenti di cui al punto </w:t>
      </w:r>
      <w:r w:rsidR="004E670F" w:rsidRPr="007B77AB">
        <w:rPr>
          <w:b w:val="0"/>
          <w:position w:val="0"/>
          <w:sz w:val="22"/>
          <w:szCs w:val="22"/>
        </w:rPr>
        <w:t>precedente</w:t>
      </w:r>
      <w:r w:rsidRPr="007B77AB">
        <w:rPr>
          <w:b w:val="0"/>
          <w:position w:val="0"/>
          <w:sz w:val="22"/>
          <w:szCs w:val="22"/>
        </w:rPr>
        <w:t xml:space="preserve"> devono essere presentati mediante dichiarazione sostitutiva dell’atto di notorietà, ai sensi del Decreto del Presidente della Repubblica 28 dicembre 2000 n. 445</w:t>
      </w:r>
      <w:r w:rsidR="0061556D" w:rsidRPr="007B77AB">
        <w:rPr>
          <w:b w:val="0"/>
          <w:position w:val="0"/>
          <w:sz w:val="22"/>
          <w:szCs w:val="22"/>
        </w:rPr>
        <w:t>.</w:t>
      </w:r>
    </w:p>
    <w:p w14:paraId="796BFC5E" w14:textId="77777777" w:rsidR="00651779" w:rsidRPr="00874B7F" w:rsidRDefault="00651779" w:rsidP="00FC0A5B">
      <w:pPr>
        <w:spacing w:line="360" w:lineRule="auto"/>
        <w:jc w:val="center"/>
        <w:rPr>
          <w:position w:val="0"/>
          <w:sz w:val="22"/>
          <w:szCs w:val="22"/>
        </w:rPr>
      </w:pPr>
    </w:p>
    <w:p w14:paraId="3EBDA3ED" w14:textId="77777777" w:rsidR="00E31810" w:rsidRPr="006141C3" w:rsidRDefault="00E31810" w:rsidP="00FC0A5B">
      <w:pPr>
        <w:spacing w:line="360" w:lineRule="auto"/>
        <w:jc w:val="center"/>
        <w:rPr>
          <w:sz w:val="22"/>
          <w:szCs w:val="22"/>
        </w:rPr>
      </w:pPr>
      <w:r w:rsidRPr="006141C3">
        <w:rPr>
          <w:position w:val="0"/>
          <w:sz w:val="22"/>
          <w:szCs w:val="22"/>
        </w:rPr>
        <w:t>Art. 4</w:t>
      </w:r>
    </w:p>
    <w:p w14:paraId="0C4685A8" w14:textId="77777777" w:rsidR="00E31810" w:rsidRPr="006141C3" w:rsidRDefault="00E31810" w:rsidP="00D96AC6">
      <w:pPr>
        <w:pStyle w:val="Heading1"/>
        <w:spacing w:line="360" w:lineRule="auto"/>
        <w:ind w:left="0" w:firstLine="0"/>
        <w:rPr>
          <w:rFonts w:ascii="Times New Roman" w:hAnsi="Times New Roman" w:cs="Times New Roman"/>
          <w:sz w:val="22"/>
          <w:szCs w:val="22"/>
        </w:rPr>
      </w:pPr>
      <w:r w:rsidRPr="006141C3">
        <w:rPr>
          <w:rFonts w:ascii="Times New Roman" w:hAnsi="Times New Roman" w:cs="Times New Roman"/>
          <w:sz w:val="22"/>
          <w:szCs w:val="22"/>
        </w:rPr>
        <w:t>Valutazione</w:t>
      </w:r>
    </w:p>
    <w:p w14:paraId="0882273F" w14:textId="77777777" w:rsidR="002F4EF1" w:rsidRPr="002F4EF1" w:rsidRDefault="002F4EF1" w:rsidP="002F4EF1">
      <w:pPr>
        <w:spacing w:line="360" w:lineRule="auto"/>
        <w:jc w:val="both"/>
        <w:rPr>
          <w:b w:val="0"/>
          <w:position w:val="0"/>
          <w:sz w:val="22"/>
          <w:szCs w:val="22"/>
        </w:rPr>
      </w:pPr>
      <w:r w:rsidRPr="002F4EF1">
        <w:rPr>
          <w:b w:val="0"/>
          <w:position w:val="0"/>
          <w:sz w:val="22"/>
          <w:szCs w:val="22"/>
        </w:rPr>
        <w:t xml:space="preserve">La selezione consisterà in un colloquio e nella valutazione comparativa sia dei curricula sia dell’eventuale documentazione allegata alla domanda, volti ad accertare l’idoneità allo svolgimento dell’attività di ricerca dei candidati e delle candidate. </w:t>
      </w:r>
    </w:p>
    <w:p w14:paraId="04284B9F" w14:textId="77777777" w:rsidR="002F4EF1" w:rsidRPr="002F4EF1" w:rsidRDefault="002F4EF1" w:rsidP="002F4EF1">
      <w:pPr>
        <w:spacing w:line="360" w:lineRule="auto"/>
        <w:jc w:val="both"/>
        <w:rPr>
          <w:b w:val="0"/>
          <w:position w:val="0"/>
          <w:sz w:val="22"/>
          <w:szCs w:val="22"/>
        </w:rPr>
      </w:pPr>
      <w:r w:rsidRPr="002F4EF1">
        <w:rPr>
          <w:b w:val="0"/>
          <w:position w:val="0"/>
          <w:sz w:val="22"/>
          <w:szCs w:val="22"/>
        </w:rPr>
        <w:t>Il colloquio verterà sulla discussione ed approfondimento della documentazione presentata, nonché sugli argomenti inerenti al tema di ricerca per cui la borsa è bandita.</w:t>
      </w:r>
    </w:p>
    <w:p w14:paraId="18E9BAED" w14:textId="21F10048" w:rsidR="002F4EF1" w:rsidRPr="002F4EF1" w:rsidRDefault="002F4EF1" w:rsidP="002F4EF1">
      <w:pPr>
        <w:spacing w:line="360" w:lineRule="auto"/>
        <w:jc w:val="both"/>
        <w:rPr>
          <w:b w:val="0"/>
          <w:position w:val="0"/>
          <w:sz w:val="22"/>
          <w:szCs w:val="22"/>
        </w:rPr>
      </w:pPr>
      <w:r w:rsidRPr="002F4EF1">
        <w:rPr>
          <w:b w:val="0"/>
          <w:position w:val="0"/>
          <w:sz w:val="22"/>
          <w:szCs w:val="22"/>
        </w:rPr>
        <w:t xml:space="preserve">Le/i candidate/i sono convocate/i per sostenere il colloquio il giorno </w:t>
      </w:r>
      <w:r w:rsidRPr="002F4EF1">
        <w:rPr>
          <w:bCs/>
          <w:position w:val="0"/>
          <w:sz w:val="22"/>
          <w:szCs w:val="22"/>
        </w:rPr>
        <w:t>1</w:t>
      </w:r>
      <w:r w:rsidR="00AE380C">
        <w:rPr>
          <w:bCs/>
          <w:position w:val="0"/>
          <w:sz w:val="22"/>
          <w:szCs w:val="22"/>
        </w:rPr>
        <w:t>4</w:t>
      </w:r>
      <w:r w:rsidRPr="002F4EF1">
        <w:rPr>
          <w:bCs/>
          <w:position w:val="0"/>
          <w:sz w:val="22"/>
          <w:szCs w:val="22"/>
        </w:rPr>
        <w:t>/0</w:t>
      </w:r>
      <w:r w:rsidR="00AE380C">
        <w:rPr>
          <w:bCs/>
          <w:position w:val="0"/>
          <w:sz w:val="22"/>
          <w:szCs w:val="22"/>
        </w:rPr>
        <w:t>5</w:t>
      </w:r>
      <w:r w:rsidRPr="002F4EF1">
        <w:rPr>
          <w:bCs/>
          <w:position w:val="0"/>
          <w:sz w:val="22"/>
          <w:szCs w:val="22"/>
        </w:rPr>
        <w:t>/2026</w:t>
      </w:r>
      <w:r w:rsidRPr="002F4EF1">
        <w:rPr>
          <w:b w:val="0"/>
          <w:position w:val="0"/>
          <w:sz w:val="22"/>
          <w:szCs w:val="22"/>
        </w:rPr>
        <w:t xml:space="preserve"> alle ore </w:t>
      </w:r>
      <w:r w:rsidRPr="002F4EF1">
        <w:rPr>
          <w:bCs/>
          <w:position w:val="0"/>
          <w:sz w:val="22"/>
          <w:szCs w:val="22"/>
        </w:rPr>
        <w:t>11.00</w:t>
      </w:r>
      <w:r w:rsidRPr="002F4EF1">
        <w:rPr>
          <w:b w:val="0"/>
          <w:position w:val="0"/>
          <w:sz w:val="22"/>
          <w:szCs w:val="22"/>
        </w:rPr>
        <w:t>,</w:t>
      </w:r>
      <w:r>
        <w:rPr>
          <w:b w:val="0"/>
          <w:position w:val="0"/>
          <w:sz w:val="22"/>
          <w:szCs w:val="22"/>
        </w:rPr>
        <w:t xml:space="preserve"> per via telematica</w:t>
      </w:r>
      <w:r w:rsidRPr="002F4EF1">
        <w:rPr>
          <w:b w:val="0"/>
          <w:position w:val="0"/>
          <w:sz w:val="22"/>
          <w:szCs w:val="22"/>
        </w:rPr>
        <w:t>.</w:t>
      </w:r>
    </w:p>
    <w:p w14:paraId="59B4D75C" w14:textId="77777777" w:rsidR="002F4EF1" w:rsidRPr="002F4EF1" w:rsidRDefault="002F4EF1" w:rsidP="002F4EF1">
      <w:pPr>
        <w:spacing w:line="360" w:lineRule="auto"/>
        <w:jc w:val="both"/>
        <w:rPr>
          <w:b w:val="0"/>
          <w:position w:val="0"/>
          <w:sz w:val="22"/>
          <w:szCs w:val="22"/>
        </w:rPr>
      </w:pPr>
      <w:r w:rsidRPr="002F4EF1">
        <w:rPr>
          <w:b w:val="0"/>
          <w:position w:val="0"/>
          <w:sz w:val="22"/>
          <w:szCs w:val="22"/>
        </w:rPr>
        <w:t>Le/I candidate/i dovranno presentarsi muniti di valido documento di riconoscimento (tessere di riconoscimento rilasciate dalle Amministrazioni dello Stato, tessera postale, porto d’armi, passaporto, carta d’identità, patente di guida).</w:t>
      </w:r>
    </w:p>
    <w:p w14:paraId="09B6C648" w14:textId="77777777" w:rsidR="002F4EF1" w:rsidRPr="002F4EF1" w:rsidRDefault="002F4EF1" w:rsidP="002F4EF1">
      <w:pPr>
        <w:spacing w:line="360" w:lineRule="auto"/>
        <w:jc w:val="both"/>
        <w:rPr>
          <w:b w:val="0"/>
          <w:position w:val="0"/>
          <w:sz w:val="22"/>
          <w:szCs w:val="22"/>
        </w:rPr>
      </w:pPr>
    </w:p>
    <w:p w14:paraId="43E1742D" w14:textId="77777777" w:rsidR="002F4EF1" w:rsidRPr="002F4EF1" w:rsidRDefault="002F4EF1" w:rsidP="002F4EF1">
      <w:pPr>
        <w:spacing w:line="360" w:lineRule="auto"/>
        <w:jc w:val="both"/>
        <w:rPr>
          <w:b w:val="0"/>
          <w:position w:val="0"/>
          <w:sz w:val="22"/>
          <w:szCs w:val="22"/>
        </w:rPr>
      </w:pPr>
      <w:r w:rsidRPr="002F4EF1">
        <w:rPr>
          <w:b w:val="0"/>
          <w:position w:val="0"/>
          <w:sz w:val="22"/>
          <w:szCs w:val="22"/>
        </w:rPr>
        <w:t>La Commissione giudicatrice ha a disposizione 100 punti così ripartiti:</w:t>
      </w:r>
    </w:p>
    <w:p w14:paraId="47BD5D51" w14:textId="05C1E184" w:rsidR="002F4EF1" w:rsidRPr="002F4EF1" w:rsidRDefault="00AE380C" w:rsidP="00AE380C">
      <w:pPr>
        <w:spacing w:line="360" w:lineRule="auto"/>
        <w:jc w:val="both"/>
        <w:rPr>
          <w:b w:val="0"/>
          <w:position w:val="0"/>
          <w:sz w:val="22"/>
          <w:szCs w:val="22"/>
        </w:rPr>
      </w:pPr>
      <w:r>
        <w:rPr>
          <w:b w:val="0"/>
          <w:position w:val="0"/>
          <w:sz w:val="22"/>
          <w:szCs w:val="22"/>
        </w:rPr>
        <w:t xml:space="preserve"> </w:t>
      </w:r>
      <w:r w:rsidR="002F4EF1" w:rsidRPr="002F4EF1">
        <w:rPr>
          <w:b w:val="0"/>
          <w:position w:val="0"/>
          <w:sz w:val="22"/>
          <w:szCs w:val="22"/>
        </w:rPr>
        <w:t xml:space="preserve">− Titoli: </w:t>
      </w:r>
      <w:r w:rsidR="002F4EF1" w:rsidRPr="002F4EF1">
        <w:rPr>
          <w:b w:val="0"/>
          <w:position w:val="0"/>
          <w:sz w:val="22"/>
          <w:szCs w:val="22"/>
        </w:rPr>
        <w:tab/>
      </w:r>
      <w:r w:rsidR="002F4EF1" w:rsidRPr="002F4EF1">
        <w:rPr>
          <w:b w:val="0"/>
          <w:position w:val="0"/>
          <w:sz w:val="22"/>
          <w:szCs w:val="22"/>
        </w:rPr>
        <w:tab/>
      </w:r>
      <w:r w:rsidR="002F4EF1" w:rsidRPr="002F4EF1">
        <w:rPr>
          <w:b w:val="0"/>
          <w:position w:val="0"/>
          <w:sz w:val="22"/>
          <w:szCs w:val="22"/>
        </w:rPr>
        <w:tab/>
      </w:r>
      <w:r w:rsidR="002F4EF1" w:rsidRPr="002F4EF1">
        <w:rPr>
          <w:b w:val="0"/>
          <w:position w:val="0"/>
          <w:sz w:val="22"/>
          <w:szCs w:val="22"/>
        </w:rPr>
        <w:tab/>
      </w:r>
      <w:r w:rsidR="002F4EF1">
        <w:rPr>
          <w:b w:val="0"/>
          <w:position w:val="0"/>
          <w:sz w:val="22"/>
          <w:szCs w:val="22"/>
        </w:rPr>
        <w:tab/>
      </w:r>
      <w:r w:rsidR="002F4EF1" w:rsidRPr="002F4EF1">
        <w:rPr>
          <w:b w:val="0"/>
          <w:position w:val="0"/>
          <w:sz w:val="22"/>
          <w:szCs w:val="22"/>
        </w:rPr>
        <w:t xml:space="preserve">massimo </w:t>
      </w:r>
      <w:r>
        <w:rPr>
          <w:b w:val="0"/>
          <w:position w:val="0"/>
          <w:sz w:val="22"/>
          <w:szCs w:val="22"/>
        </w:rPr>
        <w:t>6</w:t>
      </w:r>
      <w:r w:rsidR="002F4EF1">
        <w:rPr>
          <w:b w:val="0"/>
          <w:position w:val="0"/>
          <w:sz w:val="22"/>
          <w:szCs w:val="22"/>
        </w:rPr>
        <w:t>0</w:t>
      </w:r>
      <w:r w:rsidR="002F4EF1" w:rsidRPr="002F4EF1">
        <w:rPr>
          <w:b w:val="0"/>
          <w:position w:val="0"/>
          <w:sz w:val="22"/>
          <w:szCs w:val="22"/>
        </w:rPr>
        <w:t>/100 punti</w:t>
      </w:r>
      <w:r w:rsidR="002F4EF1">
        <w:rPr>
          <w:b w:val="0"/>
          <w:position w:val="0"/>
          <w:sz w:val="22"/>
          <w:szCs w:val="22"/>
        </w:rPr>
        <w:t>;</w:t>
      </w:r>
    </w:p>
    <w:p w14:paraId="46B1BCAD" w14:textId="1FD33C6D" w:rsidR="002F4EF1" w:rsidRPr="002F4EF1" w:rsidRDefault="002F4EF1" w:rsidP="002F4EF1">
      <w:pPr>
        <w:spacing w:line="360" w:lineRule="auto"/>
        <w:jc w:val="both"/>
        <w:rPr>
          <w:b w:val="0"/>
          <w:position w:val="0"/>
          <w:sz w:val="22"/>
          <w:szCs w:val="22"/>
        </w:rPr>
      </w:pPr>
      <w:r w:rsidRPr="002F4EF1">
        <w:rPr>
          <w:b w:val="0"/>
          <w:position w:val="0"/>
          <w:sz w:val="22"/>
          <w:szCs w:val="22"/>
        </w:rPr>
        <w:t xml:space="preserve"> − Colloquio:</w:t>
      </w:r>
      <w:r w:rsidRPr="002F4EF1">
        <w:rPr>
          <w:b w:val="0"/>
          <w:position w:val="0"/>
          <w:sz w:val="22"/>
          <w:szCs w:val="22"/>
        </w:rPr>
        <w:tab/>
      </w:r>
      <w:r w:rsidRPr="002F4EF1">
        <w:rPr>
          <w:b w:val="0"/>
          <w:position w:val="0"/>
          <w:sz w:val="22"/>
          <w:szCs w:val="22"/>
        </w:rPr>
        <w:tab/>
      </w:r>
      <w:r w:rsidRPr="002F4EF1">
        <w:rPr>
          <w:b w:val="0"/>
          <w:position w:val="0"/>
          <w:sz w:val="22"/>
          <w:szCs w:val="22"/>
        </w:rPr>
        <w:tab/>
      </w:r>
      <w:r w:rsidRPr="002F4EF1">
        <w:rPr>
          <w:b w:val="0"/>
          <w:position w:val="0"/>
          <w:sz w:val="22"/>
          <w:szCs w:val="22"/>
        </w:rPr>
        <w:tab/>
      </w:r>
      <w:r w:rsidRPr="002F4EF1">
        <w:rPr>
          <w:b w:val="0"/>
          <w:position w:val="0"/>
          <w:sz w:val="22"/>
          <w:szCs w:val="22"/>
        </w:rPr>
        <w:tab/>
        <w:t xml:space="preserve">massimo </w:t>
      </w:r>
      <w:r w:rsidR="00AE380C">
        <w:rPr>
          <w:b w:val="0"/>
          <w:position w:val="0"/>
          <w:sz w:val="22"/>
          <w:szCs w:val="22"/>
        </w:rPr>
        <w:t>4</w:t>
      </w:r>
      <w:r w:rsidRPr="002F4EF1">
        <w:rPr>
          <w:b w:val="0"/>
          <w:position w:val="0"/>
          <w:sz w:val="22"/>
          <w:szCs w:val="22"/>
        </w:rPr>
        <w:t>0/100 punti.</w:t>
      </w:r>
    </w:p>
    <w:p w14:paraId="2BA000EE" w14:textId="77777777" w:rsidR="002F4EF1" w:rsidRPr="002F4EF1" w:rsidRDefault="002F4EF1" w:rsidP="002F4EF1">
      <w:pPr>
        <w:spacing w:line="360" w:lineRule="auto"/>
        <w:jc w:val="both"/>
        <w:rPr>
          <w:b w:val="0"/>
          <w:position w:val="0"/>
          <w:sz w:val="22"/>
          <w:szCs w:val="22"/>
        </w:rPr>
      </w:pPr>
    </w:p>
    <w:p w14:paraId="34507A43" w14:textId="77777777" w:rsidR="002F4EF1" w:rsidRPr="002F4EF1" w:rsidRDefault="002F4EF1" w:rsidP="002F4EF1">
      <w:pPr>
        <w:spacing w:line="360" w:lineRule="auto"/>
        <w:jc w:val="both"/>
        <w:rPr>
          <w:b w:val="0"/>
          <w:position w:val="0"/>
          <w:sz w:val="22"/>
          <w:szCs w:val="22"/>
        </w:rPr>
      </w:pPr>
      <w:r w:rsidRPr="002F4EF1">
        <w:rPr>
          <w:b w:val="0"/>
          <w:position w:val="0"/>
          <w:sz w:val="22"/>
          <w:szCs w:val="22"/>
        </w:rPr>
        <w:t xml:space="preserve">Il colloquio deve precedere la valutazione dei titoli. Il punteggio di ciascun/a candidato/a è dato dalla somma dei punti attribuiti al colloquio e ai titoli. </w:t>
      </w:r>
    </w:p>
    <w:p w14:paraId="0E6F20FA" w14:textId="77777777" w:rsidR="00E31810" w:rsidRPr="007559B7" w:rsidRDefault="002F4EF1" w:rsidP="002F4EF1">
      <w:pPr>
        <w:spacing w:line="360" w:lineRule="auto"/>
        <w:jc w:val="both"/>
        <w:rPr>
          <w:b w:val="0"/>
          <w:position w:val="0"/>
          <w:sz w:val="22"/>
          <w:szCs w:val="22"/>
        </w:rPr>
      </w:pPr>
      <w:r w:rsidRPr="002F4EF1">
        <w:rPr>
          <w:b w:val="0"/>
          <w:position w:val="0"/>
          <w:sz w:val="22"/>
          <w:szCs w:val="22"/>
        </w:rPr>
        <w:t>La/Il vincitrice/vincitore deve aver conseguito la votazione complessiva di almeno 70/100. In caso di pari merito, la borsa è attribuita alla/al candidata/o più giovane.</w:t>
      </w:r>
    </w:p>
    <w:p w14:paraId="5850D8FB" w14:textId="77777777" w:rsidR="00EE0A11" w:rsidRDefault="00EE0A11" w:rsidP="00FC0A5B">
      <w:pPr>
        <w:spacing w:line="360" w:lineRule="auto"/>
        <w:jc w:val="center"/>
        <w:rPr>
          <w:sz w:val="22"/>
          <w:szCs w:val="22"/>
        </w:rPr>
      </w:pPr>
    </w:p>
    <w:p w14:paraId="00DDF6D5" w14:textId="77777777" w:rsidR="00E31810" w:rsidRPr="002E37C2" w:rsidRDefault="00E31810" w:rsidP="00D96AC6">
      <w:pPr>
        <w:pStyle w:val="Heading2"/>
        <w:spacing w:line="360" w:lineRule="auto"/>
        <w:ind w:left="0" w:firstLine="0"/>
        <w:rPr>
          <w:rFonts w:ascii="Times New Roman" w:hAnsi="Times New Roman" w:cs="Times New Roman"/>
          <w:sz w:val="22"/>
          <w:szCs w:val="22"/>
        </w:rPr>
      </w:pPr>
      <w:r w:rsidRPr="002E37C2">
        <w:rPr>
          <w:rFonts w:ascii="Times New Roman" w:hAnsi="Times New Roman" w:cs="Times New Roman"/>
          <w:sz w:val="22"/>
          <w:szCs w:val="22"/>
        </w:rPr>
        <w:t>Art. 5</w:t>
      </w:r>
    </w:p>
    <w:p w14:paraId="5E52EF11" w14:textId="77777777" w:rsidR="00E31810" w:rsidRPr="007D1ECA" w:rsidRDefault="00E31810" w:rsidP="00FC0A5B">
      <w:pPr>
        <w:spacing w:line="360" w:lineRule="auto"/>
        <w:jc w:val="center"/>
        <w:rPr>
          <w:b w:val="0"/>
          <w:i/>
          <w:position w:val="0"/>
          <w:sz w:val="22"/>
          <w:szCs w:val="22"/>
        </w:rPr>
      </w:pPr>
      <w:r w:rsidRPr="007D1ECA">
        <w:rPr>
          <w:b w:val="0"/>
          <w:i/>
          <w:position w:val="0"/>
          <w:sz w:val="22"/>
          <w:szCs w:val="22"/>
        </w:rPr>
        <w:t>Nomina Commissione g</w:t>
      </w:r>
      <w:r w:rsidR="003B6A70" w:rsidRPr="007D1ECA">
        <w:rPr>
          <w:b w:val="0"/>
          <w:i/>
          <w:position w:val="0"/>
          <w:sz w:val="22"/>
          <w:szCs w:val="22"/>
        </w:rPr>
        <w:t>iudicatrice e conferimento borse</w:t>
      </w:r>
    </w:p>
    <w:p w14:paraId="2EAA4707" w14:textId="77777777" w:rsidR="00E31810" w:rsidRPr="007B77AB" w:rsidRDefault="00E31810" w:rsidP="00FC0A5B">
      <w:pPr>
        <w:spacing w:line="360" w:lineRule="auto"/>
        <w:jc w:val="both"/>
        <w:rPr>
          <w:b w:val="0"/>
          <w:position w:val="0"/>
          <w:sz w:val="22"/>
          <w:szCs w:val="22"/>
        </w:rPr>
      </w:pPr>
      <w:r w:rsidRPr="007B77AB">
        <w:rPr>
          <w:b w:val="0"/>
          <w:position w:val="0"/>
          <w:sz w:val="22"/>
          <w:szCs w:val="22"/>
        </w:rPr>
        <w:t xml:space="preserve">La Commissione giudicatrice, </w:t>
      </w:r>
      <w:r w:rsidR="002E37C2" w:rsidRPr="007B77AB">
        <w:rPr>
          <w:b w:val="0"/>
          <w:position w:val="0"/>
          <w:sz w:val="22"/>
          <w:szCs w:val="22"/>
        </w:rPr>
        <w:t xml:space="preserve">nominata con </w:t>
      </w:r>
      <w:r w:rsidR="00853627">
        <w:rPr>
          <w:b w:val="0"/>
          <w:position w:val="0"/>
          <w:sz w:val="22"/>
          <w:szCs w:val="22"/>
        </w:rPr>
        <w:t>D</w:t>
      </w:r>
      <w:r w:rsidR="002E37C2" w:rsidRPr="007B77AB">
        <w:rPr>
          <w:b w:val="0"/>
          <w:position w:val="0"/>
          <w:sz w:val="22"/>
          <w:szCs w:val="22"/>
        </w:rPr>
        <w:t xml:space="preserve">ecreto </w:t>
      </w:r>
      <w:r w:rsidR="00853627">
        <w:rPr>
          <w:b w:val="0"/>
          <w:position w:val="0"/>
          <w:sz w:val="22"/>
          <w:szCs w:val="22"/>
        </w:rPr>
        <w:t>R</w:t>
      </w:r>
      <w:r w:rsidR="002E37C2" w:rsidRPr="007B77AB">
        <w:rPr>
          <w:b w:val="0"/>
          <w:position w:val="0"/>
          <w:sz w:val="22"/>
          <w:szCs w:val="22"/>
        </w:rPr>
        <w:t>ettorale</w:t>
      </w:r>
      <w:r w:rsidR="0061556D" w:rsidRPr="007B77AB">
        <w:rPr>
          <w:b w:val="0"/>
          <w:position w:val="0"/>
          <w:sz w:val="22"/>
          <w:szCs w:val="22"/>
        </w:rPr>
        <w:t>,</w:t>
      </w:r>
      <w:r w:rsidR="002E37C2" w:rsidRPr="007B77AB">
        <w:rPr>
          <w:b w:val="0"/>
          <w:position w:val="0"/>
          <w:sz w:val="22"/>
          <w:szCs w:val="22"/>
        </w:rPr>
        <w:t xml:space="preserve"> </w:t>
      </w:r>
      <w:r w:rsidRPr="007B77AB">
        <w:rPr>
          <w:b w:val="0"/>
          <w:position w:val="0"/>
          <w:sz w:val="22"/>
          <w:szCs w:val="22"/>
        </w:rPr>
        <w:t xml:space="preserve">sarà </w:t>
      </w:r>
      <w:r w:rsidR="004124F7" w:rsidRPr="007B77AB">
        <w:rPr>
          <w:b w:val="0"/>
          <w:position w:val="0"/>
          <w:sz w:val="22"/>
          <w:szCs w:val="22"/>
        </w:rPr>
        <w:t xml:space="preserve">costituita </w:t>
      </w:r>
      <w:r w:rsidRPr="007B77AB">
        <w:rPr>
          <w:b w:val="0"/>
          <w:position w:val="0"/>
          <w:sz w:val="22"/>
          <w:szCs w:val="22"/>
        </w:rPr>
        <w:t>da</w:t>
      </w:r>
      <w:r w:rsidR="004124F7" w:rsidRPr="007B77AB">
        <w:rPr>
          <w:b w:val="0"/>
          <w:position w:val="0"/>
          <w:sz w:val="22"/>
          <w:szCs w:val="22"/>
        </w:rPr>
        <w:t>l/dalla responsabile scientifico/a</w:t>
      </w:r>
      <w:r w:rsidR="000F5D15" w:rsidRPr="007B77AB">
        <w:rPr>
          <w:b w:val="0"/>
          <w:position w:val="0"/>
          <w:sz w:val="22"/>
          <w:szCs w:val="22"/>
        </w:rPr>
        <w:t>,</w:t>
      </w:r>
      <w:r w:rsidR="004124F7" w:rsidRPr="007B77AB">
        <w:rPr>
          <w:b w:val="0"/>
          <w:position w:val="0"/>
          <w:sz w:val="22"/>
          <w:szCs w:val="22"/>
        </w:rPr>
        <w:t xml:space="preserve"> che la presiede, da altri due docenti, oltre a un componente supplente.</w:t>
      </w:r>
    </w:p>
    <w:p w14:paraId="5573B367" w14:textId="77777777" w:rsidR="004124F7" w:rsidRPr="007B77AB" w:rsidRDefault="004124F7" w:rsidP="00FC0A5B">
      <w:pPr>
        <w:spacing w:line="360" w:lineRule="auto"/>
        <w:jc w:val="both"/>
        <w:rPr>
          <w:b w:val="0"/>
          <w:position w:val="0"/>
          <w:sz w:val="22"/>
          <w:szCs w:val="22"/>
        </w:rPr>
      </w:pPr>
      <w:r w:rsidRPr="007B77AB">
        <w:rPr>
          <w:b w:val="0"/>
          <w:position w:val="0"/>
          <w:sz w:val="22"/>
          <w:szCs w:val="22"/>
        </w:rPr>
        <w:t xml:space="preserve">Al termine dei lavori, la Commissione formula una graduatoria di merito. Il giudizio della Commissione è insindacabile. </w:t>
      </w:r>
    </w:p>
    <w:p w14:paraId="52B66AC8" w14:textId="77777777" w:rsidR="00E31810" w:rsidRPr="007B77AB" w:rsidRDefault="00E31810" w:rsidP="004124F7">
      <w:pPr>
        <w:spacing w:line="360" w:lineRule="auto"/>
        <w:jc w:val="both"/>
        <w:rPr>
          <w:b w:val="0"/>
          <w:position w:val="0"/>
          <w:sz w:val="22"/>
          <w:szCs w:val="22"/>
        </w:rPr>
      </w:pPr>
      <w:r w:rsidRPr="007B77AB">
        <w:rPr>
          <w:b w:val="0"/>
          <w:position w:val="0"/>
          <w:sz w:val="22"/>
          <w:szCs w:val="22"/>
        </w:rPr>
        <w:t>Il Rettore, con proprio decreto</w:t>
      </w:r>
      <w:r w:rsidR="004124F7" w:rsidRPr="007B77AB">
        <w:rPr>
          <w:b w:val="0"/>
          <w:position w:val="0"/>
          <w:sz w:val="22"/>
          <w:szCs w:val="22"/>
        </w:rPr>
        <w:t xml:space="preserve"> pubblicato sull’</w:t>
      </w:r>
      <w:r w:rsidR="00853627">
        <w:rPr>
          <w:b w:val="0"/>
          <w:position w:val="0"/>
          <w:sz w:val="22"/>
          <w:szCs w:val="22"/>
        </w:rPr>
        <w:t>A</w:t>
      </w:r>
      <w:r w:rsidR="004124F7" w:rsidRPr="007B77AB">
        <w:rPr>
          <w:b w:val="0"/>
          <w:position w:val="0"/>
          <w:sz w:val="22"/>
          <w:szCs w:val="22"/>
        </w:rPr>
        <w:t>lbo informatico dell’Ateneo</w:t>
      </w:r>
      <w:r w:rsidRPr="007B77AB">
        <w:rPr>
          <w:b w:val="0"/>
          <w:position w:val="0"/>
          <w:sz w:val="22"/>
          <w:szCs w:val="22"/>
        </w:rPr>
        <w:t xml:space="preserve">, approva </w:t>
      </w:r>
      <w:r w:rsidR="004124F7" w:rsidRPr="007B77AB">
        <w:rPr>
          <w:b w:val="0"/>
          <w:position w:val="0"/>
          <w:sz w:val="22"/>
          <w:szCs w:val="22"/>
        </w:rPr>
        <w:t xml:space="preserve">gli atti della selezione, </w:t>
      </w:r>
      <w:r w:rsidRPr="007B77AB">
        <w:rPr>
          <w:b w:val="0"/>
          <w:position w:val="0"/>
          <w:sz w:val="22"/>
          <w:szCs w:val="22"/>
        </w:rPr>
        <w:t>la graduatoria di merito</w:t>
      </w:r>
      <w:r w:rsidR="004124F7" w:rsidRPr="007B77AB">
        <w:rPr>
          <w:b w:val="0"/>
          <w:position w:val="0"/>
          <w:sz w:val="22"/>
          <w:szCs w:val="22"/>
        </w:rPr>
        <w:t xml:space="preserve"> </w:t>
      </w:r>
      <w:r w:rsidRPr="007B77AB">
        <w:rPr>
          <w:b w:val="0"/>
          <w:position w:val="0"/>
          <w:sz w:val="22"/>
          <w:szCs w:val="22"/>
        </w:rPr>
        <w:t xml:space="preserve">e conferisce la </w:t>
      </w:r>
      <w:r w:rsidR="0008183D" w:rsidRPr="007B77AB">
        <w:rPr>
          <w:b w:val="0"/>
          <w:position w:val="0"/>
          <w:sz w:val="22"/>
          <w:szCs w:val="22"/>
        </w:rPr>
        <w:t>borsa di ricerca</w:t>
      </w:r>
      <w:r w:rsidR="00BC160D" w:rsidRPr="007B77AB">
        <w:rPr>
          <w:b w:val="0"/>
          <w:position w:val="0"/>
          <w:sz w:val="22"/>
          <w:szCs w:val="22"/>
        </w:rPr>
        <w:t>.</w:t>
      </w:r>
    </w:p>
    <w:p w14:paraId="3B2B57DE" w14:textId="77777777" w:rsidR="00E31810" w:rsidRPr="002E37C2" w:rsidRDefault="00E31810" w:rsidP="00FC0A5B">
      <w:pPr>
        <w:spacing w:line="360" w:lineRule="auto"/>
        <w:jc w:val="both"/>
        <w:rPr>
          <w:b w:val="0"/>
          <w:position w:val="0"/>
          <w:sz w:val="22"/>
          <w:szCs w:val="22"/>
        </w:rPr>
      </w:pPr>
      <w:r w:rsidRPr="002E37C2">
        <w:rPr>
          <w:b w:val="0"/>
          <w:position w:val="0"/>
          <w:sz w:val="22"/>
          <w:szCs w:val="22"/>
        </w:rPr>
        <w:t>In caso di rinuncia da parte del</w:t>
      </w:r>
      <w:r w:rsidR="00776913">
        <w:rPr>
          <w:b w:val="0"/>
          <w:position w:val="0"/>
          <w:sz w:val="22"/>
          <w:szCs w:val="22"/>
        </w:rPr>
        <w:t>la/del</w:t>
      </w:r>
      <w:r w:rsidRPr="002E37C2">
        <w:rPr>
          <w:b w:val="0"/>
          <w:position w:val="0"/>
          <w:sz w:val="22"/>
          <w:szCs w:val="22"/>
        </w:rPr>
        <w:t xml:space="preserve"> vincit</w:t>
      </w:r>
      <w:r w:rsidR="00776913">
        <w:rPr>
          <w:b w:val="0"/>
          <w:position w:val="0"/>
          <w:sz w:val="22"/>
          <w:szCs w:val="22"/>
        </w:rPr>
        <w:t>rice/vincitore</w:t>
      </w:r>
      <w:r w:rsidRPr="002E37C2">
        <w:rPr>
          <w:b w:val="0"/>
          <w:position w:val="0"/>
          <w:sz w:val="22"/>
          <w:szCs w:val="22"/>
        </w:rPr>
        <w:t xml:space="preserve">, la </w:t>
      </w:r>
      <w:r w:rsidR="0008183D" w:rsidRPr="002E37C2">
        <w:rPr>
          <w:b w:val="0"/>
          <w:position w:val="0"/>
          <w:sz w:val="22"/>
          <w:szCs w:val="22"/>
        </w:rPr>
        <w:t>borsa di ricerca</w:t>
      </w:r>
      <w:r w:rsidRPr="002E37C2">
        <w:rPr>
          <w:b w:val="0"/>
          <w:position w:val="0"/>
          <w:sz w:val="22"/>
          <w:szCs w:val="22"/>
        </w:rPr>
        <w:t xml:space="preserve"> sarà </w:t>
      </w:r>
      <w:r w:rsidR="000F5D15">
        <w:rPr>
          <w:b w:val="0"/>
          <w:position w:val="0"/>
          <w:sz w:val="22"/>
          <w:szCs w:val="22"/>
        </w:rPr>
        <w:t>conferita</w:t>
      </w:r>
      <w:r w:rsidRPr="002E37C2">
        <w:rPr>
          <w:b w:val="0"/>
          <w:position w:val="0"/>
          <w:sz w:val="22"/>
          <w:szCs w:val="22"/>
        </w:rPr>
        <w:t>, per l’intera durata, al</w:t>
      </w:r>
      <w:r w:rsidR="00776913">
        <w:rPr>
          <w:b w:val="0"/>
          <w:position w:val="0"/>
          <w:sz w:val="22"/>
          <w:szCs w:val="22"/>
        </w:rPr>
        <w:t>la/al</w:t>
      </w:r>
      <w:r w:rsidRPr="002E37C2">
        <w:rPr>
          <w:b w:val="0"/>
          <w:position w:val="0"/>
          <w:sz w:val="22"/>
          <w:szCs w:val="22"/>
        </w:rPr>
        <w:t xml:space="preserve"> prim</w:t>
      </w:r>
      <w:r w:rsidR="00776913">
        <w:rPr>
          <w:b w:val="0"/>
          <w:position w:val="0"/>
          <w:sz w:val="22"/>
          <w:szCs w:val="22"/>
        </w:rPr>
        <w:t>a/o</w:t>
      </w:r>
      <w:r w:rsidRPr="002E37C2">
        <w:rPr>
          <w:b w:val="0"/>
          <w:position w:val="0"/>
          <w:sz w:val="22"/>
          <w:szCs w:val="22"/>
        </w:rPr>
        <w:t xml:space="preserve"> candidat</w:t>
      </w:r>
      <w:r w:rsidR="00776913">
        <w:rPr>
          <w:b w:val="0"/>
          <w:position w:val="0"/>
          <w:sz w:val="22"/>
          <w:szCs w:val="22"/>
        </w:rPr>
        <w:t>a/o</w:t>
      </w:r>
      <w:r w:rsidRPr="002E37C2">
        <w:rPr>
          <w:b w:val="0"/>
          <w:position w:val="0"/>
          <w:sz w:val="22"/>
          <w:szCs w:val="22"/>
        </w:rPr>
        <w:t xml:space="preserve"> idone</w:t>
      </w:r>
      <w:r w:rsidR="00776913">
        <w:rPr>
          <w:b w:val="0"/>
          <w:position w:val="0"/>
          <w:sz w:val="22"/>
          <w:szCs w:val="22"/>
        </w:rPr>
        <w:t>a/</w:t>
      </w:r>
      <w:r w:rsidRPr="002E37C2">
        <w:rPr>
          <w:b w:val="0"/>
          <w:position w:val="0"/>
          <w:sz w:val="22"/>
          <w:szCs w:val="22"/>
        </w:rPr>
        <w:t xml:space="preserve">o nella graduatoria di merito. </w:t>
      </w:r>
      <w:r w:rsidRPr="002A0208">
        <w:rPr>
          <w:b w:val="0"/>
          <w:position w:val="0"/>
          <w:sz w:val="22"/>
          <w:szCs w:val="22"/>
        </w:rPr>
        <w:t>Se l’attività del</w:t>
      </w:r>
      <w:r w:rsidR="00BB4422" w:rsidRPr="002A0208">
        <w:rPr>
          <w:b w:val="0"/>
          <w:position w:val="0"/>
          <w:sz w:val="22"/>
          <w:szCs w:val="22"/>
        </w:rPr>
        <w:t>la/del vincitrice/</w:t>
      </w:r>
      <w:r w:rsidRPr="002A0208">
        <w:rPr>
          <w:b w:val="0"/>
          <w:position w:val="0"/>
          <w:sz w:val="22"/>
          <w:szCs w:val="22"/>
        </w:rPr>
        <w:t>vincitore ha già avuto inizio, la discesa in graduatoria dovrà essere richiesta dal</w:t>
      </w:r>
      <w:r w:rsidR="00853627">
        <w:rPr>
          <w:b w:val="0"/>
          <w:position w:val="0"/>
          <w:sz w:val="22"/>
          <w:szCs w:val="22"/>
        </w:rPr>
        <w:t>/dalla</w:t>
      </w:r>
      <w:r w:rsidRPr="002A0208">
        <w:rPr>
          <w:b w:val="0"/>
          <w:position w:val="0"/>
          <w:sz w:val="22"/>
          <w:szCs w:val="22"/>
        </w:rPr>
        <w:t xml:space="preserve"> </w:t>
      </w:r>
      <w:r w:rsidR="00BC160D" w:rsidRPr="002A0208">
        <w:rPr>
          <w:b w:val="0"/>
          <w:position w:val="0"/>
          <w:sz w:val="22"/>
          <w:szCs w:val="22"/>
        </w:rPr>
        <w:t>responsabile scientifico</w:t>
      </w:r>
      <w:r w:rsidR="00853627">
        <w:rPr>
          <w:b w:val="0"/>
          <w:position w:val="0"/>
          <w:sz w:val="22"/>
          <w:szCs w:val="22"/>
        </w:rPr>
        <w:t>/a</w:t>
      </w:r>
      <w:r w:rsidR="00965982" w:rsidRPr="002A0208">
        <w:rPr>
          <w:b w:val="0"/>
          <w:position w:val="0"/>
          <w:sz w:val="22"/>
          <w:szCs w:val="22"/>
        </w:rPr>
        <w:t xml:space="preserve"> e la borsa </w:t>
      </w:r>
      <w:r w:rsidR="000F5D15" w:rsidRPr="002A0208">
        <w:rPr>
          <w:b w:val="0"/>
          <w:position w:val="0"/>
          <w:sz w:val="22"/>
          <w:szCs w:val="22"/>
        </w:rPr>
        <w:t xml:space="preserve">sarà conferita </w:t>
      </w:r>
      <w:r w:rsidR="00965982" w:rsidRPr="002A0208">
        <w:rPr>
          <w:b w:val="0"/>
          <w:position w:val="0"/>
          <w:sz w:val="22"/>
          <w:szCs w:val="22"/>
        </w:rPr>
        <w:t>per il restante periodo</w:t>
      </w:r>
      <w:r w:rsidRPr="002A0208">
        <w:rPr>
          <w:b w:val="0"/>
          <w:position w:val="0"/>
          <w:sz w:val="22"/>
          <w:szCs w:val="22"/>
        </w:rPr>
        <w:t>.</w:t>
      </w:r>
      <w:r w:rsidRPr="002E37C2">
        <w:rPr>
          <w:b w:val="0"/>
          <w:position w:val="0"/>
          <w:sz w:val="22"/>
          <w:szCs w:val="22"/>
        </w:rPr>
        <w:t xml:space="preserve"> </w:t>
      </w:r>
    </w:p>
    <w:p w14:paraId="08D6B7FE" w14:textId="77777777" w:rsidR="00673134" w:rsidRPr="002E37C2" w:rsidRDefault="00673134" w:rsidP="00D96AC6">
      <w:pPr>
        <w:pStyle w:val="Heading2"/>
        <w:spacing w:line="360" w:lineRule="auto"/>
        <w:ind w:left="0" w:firstLine="0"/>
        <w:rPr>
          <w:rFonts w:ascii="Times New Roman" w:hAnsi="Times New Roman" w:cs="Times New Roman"/>
          <w:sz w:val="22"/>
          <w:szCs w:val="22"/>
        </w:rPr>
      </w:pPr>
    </w:p>
    <w:p w14:paraId="305D44AB" w14:textId="77777777" w:rsidR="00E31810" w:rsidRPr="002E37C2" w:rsidRDefault="00E31810" w:rsidP="00D96AC6">
      <w:pPr>
        <w:pStyle w:val="Heading2"/>
        <w:spacing w:line="360" w:lineRule="auto"/>
        <w:ind w:left="0" w:firstLine="0"/>
        <w:rPr>
          <w:rFonts w:ascii="Times New Roman" w:hAnsi="Times New Roman" w:cs="Times New Roman"/>
          <w:sz w:val="22"/>
          <w:szCs w:val="22"/>
        </w:rPr>
      </w:pPr>
      <w:r w:rsidRPr="002E37C2">
        <w:rPr>
          <w:rFonts w:ascii="Times New Roman" w:hAnsi="Times New Roman" w:cs="Times New Roman"/>
          <w:sz w:val="22"/>
          <w:szCs w:val="22"/>
        </w:rPr>
        <w:t>Art. 6</w:t>
      </w:r>
    </w:p>
    <w:p w14:paraId="05203336" w14:textId="77777777" w:rsidR="00E31810" w:rsidRDefault="00E31810" w:rsidP="00FC0A5B">
      <w:pPr>
        <w:spacing w:line="360" w:lineRule="auto"/>
        <w:jc w:val="center"/>
        <w:rPr>
          <w:b w:val="0"/>
          <w:i/>
          <w:position w:val="0"/>
          <w:sz w:val="22"/>
          <w:szCs w:val="22"/>
        </w:rPr>
      </w:pPr>
      <w:r w:rsidRPr="007D1ECA">
        <w:rPr>
          <w:b w:val="0"/>
          <w:i/>
          <w:position w:val="0"/>
          <w:sz w:val="22"/>
          <w:szCs w:val="22"/>
        </w:rPr>
        <w:t>Presentazione dei documenti</w:t>
      </w:r>
    </w:p>
    <w:p w14:paraId="3F593EFD" w14:textId="77777777" w:rsidR="006C0AE8" w:rsidRPr="00581F63" w:rsidRDefault="00776913" w:rsidP="00FC0A5B">
      <w:pPr>
        <w:spacing w:line="360" w:lineRule="auto"/>
        <w:jc w:val="both"/>
        <w:rPr>
          <w:b w:val="0"/>
          <w:position w:val="0"/>
          <w:sz w:val="22"/>
          <w:szCs w:val="22"/>
        </w:rPr>
      </w:pPr>
      <w:r>
        <w:rPr>
          <w:b w:val="0"/>
          <w:position w:val="0"/>
          <w:sz w:val="22"/>
          <w:szCs w:val="22"/>
        </w:rPr>
        <w:t>La/</w:t>
      </w:r>
      <w:r w:rsidR="00B41FEF" w:rsidRPr="00581F63">
        <w:rPr>
          <w:b w:val="0"/>
          <w:position w:val="0"/>
          <w:sz w:val="22"/>
          <w:szCs w:val="22"/>
        </w:rPr>
        <w:t>Il vincit</w:t>
      </w:r>
      <w:r>
        <w:rPr>
          <w:b w:val="0"/>
          <w:position w:val="0"/>
          <w:sz w:val="22"/>
          <w:szCs w:val="22"/>
        </w:rPr>
        <w:t>rice/vincitore</w:t>
      </w:r>
      <w:r w:rsidR="00B41FEF" w:rsidRPr="00581F63">
        <w:rPr>
          <w:b w:val="0"/>
          <w:position w:val="0"/>
          <w:sz w:val="22"/>
          <w:szCs w:val="22"/>
        </w:rPr>
        <w:t xml:space="preserve"> dovrà </w:t>
      </w:r>
      <w:r w:rsidR="00532438">
        <w:rPr>
          <w:b w:val="0"/>
          <w:position w:val="0"/>
          <w:sz w:val="22"/>
          <w:szCs w:val="22"/>
        </w:rPr>
        <w:t xml:space="preserve">trasmettere </w:t>
      </w:r>
      <w:r w:rsidR="00B41FEF" w:rsidRPr="00581F63">
        <w:rPr>
          <w:b w:val="0"/>
          <w:position w:val="0"/>
          <w:sz w:val="22"/>
          <w:szCs w:val="22"/>
        </w:rPr>
        <w:t xml:space="preserve">la seguente documentazione entro </w:t>
      </w:r>
      <w:r w:rsidR="00FA3AA7">
        <w:rPr>
          <w:b w:val="0"/>
          <w:position w:val="0"/>
          <w:sz w:val="22"/>
          <w:szCs w:val="22"/>
        </w:rPr>
        <w:t>tre</w:t>
      </w:r>
      <w:r w:rsidR="00B41FEF" w:rsidRPr="00581F63">
        <w:rPr>
          <w:b w:val="0"/>
          <w:position w:val="0"/>
          <w:sz w:val="22"/>
          <w:szCs w:val="22"/>
        </w:rPr>
        <w:t xml:space="preserve"> giorni dal ricevimento </w:t>
      </w:r>
      <w:r w:rsidR="00532438">
        <w:rPr>
          <w:b w:val="0"/>
          <w:position w:val="0"/>
          <w:sz w:val="22"/>
          <w:szCs w:val="22"/>
        </w:rPr>
        <w:t xml:space="preserve">del </w:t>
      </w:r>
      <w:r w:rsidR="002A0208">
        <w:rPr>
          <w:b w:val="0"/>
          <w:position w:val="0"/>
          <w:sz w:val="22"/>
          <w:szCs w:val="22"/>
        </w:rPr>
        <w:t>Decreto Rettorale di Conferimento</w:t>
      </w:r>
      <w:r w:rsidR="00532438">
        <w:rPr>
          <w:b w:val="0"/>
          <w:position w:val="0"/>
          <w:sz w:val="22"/>
          <w:szCs w:val="22"/>
        </w:rPr>
        <w:t>, il quale rappresenta la comunicazione di vincita della borsa di ricerca</w:t>
      </w:r>
      <w:r w:rsidR="00581F63" w:rsidRPr="00581F63">
        <w:rPr>
          <w:b w:val="0"/>
          <w:position w:val="0"/>
          <w:sz w:val="22"/>
          <w:szCs w:val="22"/>
        </w:rPr>
        <w:t>:</w:t>
      </w:r>
      <w:r w:rsidR="00FA3AA7">
        <w:rPr>
          <w:b w:val="0"/>
          <w:position w:val="0"/>
          <w:sz w:val="22"/>
          <w:szCs w:val="22"/>
        </w:rPr>
        <w:t xml:space="preserve"> </w:t>
      </w:r>
    </w:p>
    <w:p w14:paraId="5DD2355E" w14:textId="77777777" w:rsidR="00581F63" w:rsidRPr="002E37C2" w:rsidRDefault="00581F63" w:rsidP="00D96AC6">
      <w:pPr>
        <w:numPr>
          <w:ilvl w:val="0"/>
          <w:numId w:val="6"/>
        </w:numPr>
        <w:spacing w:line="360" w:lineRule="auto"/>
        <w:ind w:left="851" w:hanging="284"/>
        <w:jc w:val="both"/>
        <w:rPr>
          <w:b w:val="0"/>
          <w:position w:val="0"/>
          <w:sz w:val="22"/>
          <w:szCs w:val="22"/>
        </w:rPr>
      </w:pPr>
      <w:r w:rsidRPr="002E37C2">
        <w:rPr>
          <w:b w:val="0"/>
          <w:position w:val="0"/>
          <w:sz w:val="22"/>
          <w:szCs w:val="22"/>
        </w:rPr>
        <w:t xml:space="preserve">dichiarazione di accettazione della borsa di ricerca e del relativo programma, nonché di non fruire contemporaneamente di altre borse di ricerca </w:t>
      </w:r>
      <w:r w:rsidR="001440E7">
        <w:rPr>
          <w:b w:val="0"/>
          <w:position w:val="0"/>
          <w:sz w:val="22"/>
          <w:szCs w:val="22"/>
        </w:rPr>
        <w:t>(</w:t>
      </w:r>
      <w:r w:rsidRPr="002E37C2">
        <w:rPr>
          <w:b w:val="0"/>
          <w:position w:val="0"/>
          <w:sz w:val="22"/>
          <w:szCs w:val="22"/>
        </w:rPr>
        <w:t>o titolo similare</w:t>
      </w:r>
      <w:r w:rsidR="001440E7">
        <w:rPr>
          <w:b w:val="0"/>
          <w:position w:val="0"/>
          <w:sz w:val="22"/>
          <w:szCs w:val="22"/>
        </w:rPr>
        <w:t>),</w:t>
      </w:r>
      <w:r w:rsidRPr="002E37C2">
        <w:rPr>
          <w:b w:val="0"/>
          <w:position w:val="0"/>
          <w:sz w:val="22"/>
          <w:szCs w:val="22"/>
        </w:rPr>
        <w:t xml:space="preserve"> </w:t>
      </w:r>
      <w:r w:rsidRPr="007B77AB">
        <w:rPr>
          <w:b w:val="0"/>
          <w:position w:val="0"/>
          <w:sz w:val="22"/>
          <w:szCs w:val="22"/>
        </w:rPr>
        <w:t xml:space="preserve">assegno di ricerca </w:t>
      </w:r>
      <w:r w:rsidR="005A7382" w:rsidRPr="007B77AB">
        <w:rPr>
          <w:b w:val="0"/>
          <w:position w:val="0"/>
          <w:sz w:val="22"/>
          <w:szCs w:val="22"/>
        </w:rPr>
        <w:t xml:space="preserve">o </w:t>
      </w:r>
      <w:r w:rsidR="007B77AB" w:rsidRPr="007B77AB">
        <w:rPr>
          <w:b w:val="0"/>
          <w:position w:val="0"/>
          <w:sz w:val="22"/>
          <w:szCs w:val="22"/>
        </w:rPr>
        <w:t>contratto di ricerca ai sensi dell’a</w:t>
      </w:r>
      <w:r w:rsidR="001440E7" w:rsidRPr="007B77AB">
        <w:rPr>
          <w:b w:val="0"/>
          <w:position w:val="0"/>
          <w:sz w:val="22"/>
          <w:szCs w:val="22"/>
        </w:rPr>
        <w:t>rt. 22 della Legge del 30/12/2010 n. 240</w:t>
      </w:r>
      <w:r w:rsidR="001440E7">
        <w:rPr>
          <w:b w:val="0"/>
          <w:position w:val="0"/>
          <w:sz w:val="22"/>
          <w:szCs w:val="22"/>
        </w:rPr>
        <w:t xml:space="preserve"> a </w:t>
      </w:r>
      <w:r w:rsidRPr="002E37C2">
        <w:rPr>
          <w:b w:val="0"/>
          <w:position w:val="0"/>
          <w:sz w:val="22"/>
          <w:szCs w:val="22"/>
        </w:rPr>
        <w:t xml:space="preserve">qualsiasi titolo conferiti; </w:t>
      </w:r>
    </w:p>
    <w:p w14:paraId="64563F99" w14:textId="77777777" w:rsidR="00581F63" w:rsidRPr="002E37C2" w:rsidRDefault="00581F63" w:rsidP="00D96AC6">
      <w:pPr>
        <w:numPr>
          <w:ilvl w:val="0"/>
          <w:numId w:val="6"/>
        </w:numPr>
        <w:spacing w:line="360" w:lineRule="auto"/>
        <w:ind w:left="851" w:hanging="284"/>
        <w:jc w:val="both"/>
        <w:rPr>
          <w:b w:val="0"/>
          <w:position w:val="0"/>
          <w:sz w:val="22"/>
          <w:szCs w:val="22"/>
        </w:rPr>
      </w:pPr>
      <w:r w:rsidRPr="002E37C2">
        <w:rPr>
          <w:b w:val="0"/>
          <w:position w:val="0"/>
          <w:sz w:val="22"/>
          <w:szCs w:val="22"/>
        </w:rPr>
        <w:t xml:space="preserve">fotocopia </w:t>
      </w:r>
      <w:r w:rsidR="00532438">
        <w:rPr>
          <w:b w:val="0"/>
          <w:position w:val="0"/>
          <w:sz w:val="22"/>
          <w:szCs w:val="22"/>
        </w:rPr>
        <w:t>di un documento</w:t>
      </w:r>
      <w:r w:rsidRPr="002E37C2">
        <w:rPr>
          <w:b w:val="0"/>
          <w:position w:val="0"/>
          <w:sz w:val="22"/>
          <w:szCs w:val="22"/>
        </w:rPr>
        <w:t xml:space="preserve"> d’identità </w:t>
      </w:r>
      <w:r w:rsidR="00532438">
        <w:rPr>
          <w:b w:val="0"/>
          <w:position w:val="0"/>
          <w:sz w:val="22"/>
          <w:szCs w:val="22"/>
        </w:rPr>
        <w:t>in corso di validità</w:t>
      </w:r>
      <w:r w:rsidR="00532438" w:rsidRPr="002E37C2">
        <w:rPr>
          <w:b w:val="0"/>
          <w:position w:val="0"/>
          <w:sz w:val="22"/>
          <w:szCs w:val="22"/>
        </w:rPr>
        <w:t xml:space="preserve"> </w:t>
      </w:r>
      <w:r w:rsidRPr="002E37C2">
        <w:rPr>
          <w:b w:val="0"/>
          <w:position w:val="0"/>
          <w:sz w:val="22"/>
          <w:szCs w:val="22"/>
        </w:rPr>
        <w:t xml:space="preserve">e del codice fiscale. </w:t>
      </w:r>
    </w:p>
    <w:p w14:paraId="5BD2B25D" w14:textId="77777777" w:rsidR="00E31810" w:rsidRPr="007B77AB" w:rsidRDefault="00573A88" w:rsidP="00FC0A5B">
      <w:pPr>
        <w:spacing w:line="360" w:lineRule="auto"/>
        <w:rPr>
          <w:b w:val="0"/>
          <w:position w:val="0"/>
          <w:sz w:val="22"/>
          <w:szCs w:val="22"/>
        </w:rPr>
      </w:pPr>
      <w:r w:rsidRPr="007B77AB">
        <w:rPr>
          <w:b w:val="0"/>
          <w:position w:val="0"/>
          <w:sz w:val="22"/>
          <w:szCs w:val="22"/>
        </w:rPr>
        <w:t>Qualora la/il vincitrice/vincitore non ottemperi nei termini prescritti dall’amministrazione, decad</w:t>
      </w:r>
      <w:r w:rsidR="007E2ECC">
        <w:rPr>
          <w:b w:val="0"/>
          <w:position w:val="0"/>
          <w:sz w:val="22"/>
          <w:szCs w:val="22"/>
        </w:rPr>
        <w:t xml:space="preserve">e </w:t>
      </w:r>
      <w:r w:rsidRPr="007B77AB">
        <w:rPr>
          <w:b w:val="0"/>
          <w:position w:val="0"/>
          <w:sz w:val="22"/>
          <w:szCs w:val="22"/>
        </w:rPr>
        <w:t>dal diritto alla borsa, fatte salve le ragioni di coloro che si siano trovati nell’impossibilità di adempiere per motivi di salute o per cause di forza maggiore debitamente comprovate.</w:t>
      </w:r>
    </w:p>
    <w:p w14:paraId="3D117533" w14:textId="77777777" w:rsidR="00573A88" w:rsidRDefault="00573A88" w:rsidP="00FC0A5B">
      <w:pPr>
        <w:spacing w:line="360" w:lineRule="auto"/>
        <w:jc w:val="center"/>
        <w:rPr>
          <w:b w:val="0"/>
          <w:position w:val="0"/>
          <w:sz w:val="22"/>
          <w:szCs w:val="22"/>
        </w:rPr>
      </w:pPr>
    </w:p>
    <w:p w14:paraId="61C9F014" w14:textId="77777777" w:rsidR="00E31810" w:rsidRPr="007F5DE4" w:rsidRDefault="00E31810" w:rsidP="00FC0A5B">
      <w:pPr>
        <w:spacing w:line="360" w:lineRule="auto"/>
        <w:jc w:val="center"/>
        <w:rPr>
          <w:bCs/>
          <w:position w:val="0"/>
          <w:sz w:val="22"/>
          <w:szCs w:val="22"/>
        </w:rPr>
      </w:pPr>
      <w:r w:rsidRPr="007F5DE4">
        <w:rPr>
          <w:bCs/>
          <w:position w:val="0"/>
          <w:sz w:val="22"/>
          <w:szCs w:val="22"/>
        </w:rPr>
        <w:t>Art. 7</w:t>
      </w:r>
    </w:p>
    <w:p w14:paraId="1B0C2535" w14:textId="77777777" w:rsidR="00E31810" w:rsidRPr="007D1ECA" w:rsidRDefault="00E31810" w:rsidP="00FC0A5B">
      <w:pPr>
        <w:spacing w:line="360" w:lineRule="auto"/>
        <w:jc w:val="center"/>
        <w:rPr>
          <w:b w:val="0"/>
          <w:i/>
          <w:position w:val="0"/>
          <w:sz w:val="22"/>
          <w:szCs w:val="22"/>
        </w:rPr>
      </w:pPr>
      <w:r w:rsidRPr="007D1ECA">
        <w:rPr>
          <w:b w:val="0"/>
          <w:i/>
          <w:position w:val="0"/>
          <w:sz w:val="22"/>
          <w:szCs w:val="22"/>
        </w:rPr>
        <w:t>Decorrenza</w:t>
      </w:r>
    </w:p>
    <w:p w14:paraId="3BFC11FC" w14:textId="4F2989A4" w:rsidR="00E31810" w:rsidRPr="00541B42" w:rsidRDefault="00E31810" w:rsidP="00FC0A5B">
      <w:pPr>
        <w:spacing w:line="360" w:lineRule="auto"/>
        <w:jc w:val="both"/>
        <w:rPr>
          <w:bCs/>
          <w:position w:val="0"/>
          <w:sz w:val="22"/>
          <w:szCs w:val="22"/>
        </w:rPr>
      </w:pPr>
      <w:r w:rsidRPr="002E37C2">
        <w:rPr>
          <w:b w:val="0"/>
          <w:position w:val="0"/>
          <w:sz w:val="22"/>
          <w:szCs w:val="22"/>
        </w:rPr>
        <w:t xml:space="preserve">L’attività </w:t>
      </w:r>
      <w:r w:rsidR="0008183D" w:rsidRPr="002E37C2">
        <w:rPr>
          <w:b w:val="0"/>
          <w:position w:val="0"/>
          <w:sz w:val="22"/>
          <w:szCs w:val="22"/>
        </w:rPr>
        <w:t>di ricerca</w:t>
      </w:r>
      <w:r w:rsidRPr="002E37C2">
        <w:rPr>
          <w:b w:val="0"/>
          <w:position w:val="0"/>
          <w:sz w:val="22"/>
          <w:szCs w:val="22"/>
        </w:rPr>
        <w:t xml:space="preserve"> avrà inizio a decorrere dal </w:t>
      </w:r>
      <w:r w:rsidR="007F5A78">
        <w:rPr>
          <w:position w:val="0"/>
          <w:sz w:val="22"/>
          <w:szCs w:val="22"/>
        </w:rPr>
        <w:t>01/</w:t>
      </w:r>
      <w:r w:rsidR="000849F9">
        <w:rPr>
          <w:position w:val="0"/>
          <w:sz w:val="22"/>
          <w:szCs w:val="22"/>
        </w:rPr>
        <w:t>0</w:t>
      </w:r>
      <w:r w:rsidR="00AE380C">
        <w:rPr>
          <w:position w:val="0"/>
          <w:sz w:val="22"/>
          <w:szCs w:val="22"/>
        </w:rPr>
        <w:t>5</w:t>
      </w:r>
      <w:r w:rsidR="007F5A78">
        <w:rPr>
          <w:position w:val="0"/>
          <w:sz w:val="22"/>
          <w:szCs w:val="22"/>
        </w:rPr>
        <w:t>/202</w:t>
      </w:r>
      <w:r w:rsidR="000849F9">
        <w:rPr>
          <w:position w:val="0"/>
          <w:sz w:val="22"/>
          <w:szCs w:val="22"/>
        </w:rPr>
        <w:t>6</w:t>
      </w:r>
      <w:r w:rsidR="007F5A78">
        <w:rPr>
          <w:position w:val="0"/>
          <w:sz w:val="22"/>
          <w:szCs w:val="22"/>
        </w:rPr>
        <w:t xml:space="preserve"> </w:t>
      </w:r>
      <w:r w:rsidRPr="002E37C2">
        <w:rPr>
          <w:b w:val="0"/>
          <w:position w:val="0"/>
          <w:sz w:val="22"/>
          <w:szCs w:val="22"/>
        </w:rPr>
        <w:t xml:space="preserve">salvo diversa motivata comunicazione da parte </w:t>
      </w:r>
      <w:r w:rsidR="00776913">
        <w:rPr>
          <w:b w:val="0"/>
          <w:position w:val="0"/>
          <w:sz w:val="22"/>
          <w:szCs w:val="22"/>
        </w:rPr>
        <w:t>della/</w:t>
      </w:r>
      <w:r w:rsidRPr="002E37C2">
        <w:rPr>
          <w:b w:val="0"/>
          <w:position w:val="0"/>
          <w:sz w:val="22"/>
          <w:szCs w:val="22"/>
        </w:rPr>
        <w:t xml:space="preserve">del </w:t>
      </w:r>
      <w:r w:rsidR="00BC160D">
        <w:rPr>
          <w:b w:val="0"/>
          <w:position w:val="0"/>
          <w:sz w:val="22"/>
          <w:szCs w:val="22"/>
        </w:rPr>
        <w:t>Responsabile scientifico</w:t>
      </w:r>
      <w:r w:rsidR="007E2ECC">
        <w:rPr>
          <w:b w:val="0"/>
          <w:position w:val="0"/>
          <w:sz w:val="22"/>
          <w:szCs w:val="22"/>
        </w:rPr>
        <w:t>/a</w:t>
      </w:r>
      <w:r w:rsidR="00532438">
        <w:rPr>
          <w:b w:val="0"/>
          <w:position w:val="0"/>
          <w:sz w:val="22"/>
          <w:szCs w:val="22"/>
        </w:rPr>
        <w:t>.</w:t>
      </w:r>
    </w:p>
    <w:p w14:paraId="504ABF12" w14:textId="77777777" w:rsidR="001065AA" w:rsidRDefault="001065AA" w:rsidP="00FC0A5B">
      <w:pPr>
        <w:spacing w:line="360" w:lineRule="auto"/>
        <w:jc w:val="both"/>
        <w:rPr>
          <w:b w:val="0"/>
          <w:position w:val="0"/>
          <w:sz w:val="22"/>
          <w:szCs w:val="22"/>
        </w:rPr>
      </w:pPr>
    </w:p>
    <w:p w14:paraId="5E90FD2A" w14:textId="77777777" w:rsidR="001065AA" w:rsidRPr="007B77AB" w:rsidRDefault="001065AA" w:rsidP="00FC0A5B">
      <w:pPr>
        <w:spacing w:line="360" w:lineRule="auto"/>
        <w:jc w:val="both"/>
        <w:rPr>
          <w:b w:val="0"/>
          <w:position w:val="0"/>
          <w:sz w:val="22"/>
          <w:szCs w:val="22"/>
        </w:rPr>
      </w:pPr>
      <w:r w:rsidRPr="007B77AB">
        <w:rPr>
          <w:b w:val="0"/>
          <w:position w:val="0"/>
          <w:sz w:val="22"/>
          <w:szCs w:val="22"/>
        </w:rPr>
        <w:t>Nel caso di vincitore</w:t>
      </w:r>
      <w:r w:rsidR="007E2ECC">
        <w:rPr>
          <w:b w:val="0"/>
          <w:position w:val="0"/>
          <w:sz w:val="22"/>
          <w:szCs w:val="22"/>
        </w:rPr>
        <w:t xml:space="preserve"> o vincitrice</w:t>
      </w:r>
      <w:r w:rsidRPr="007B77AB">
        <w:rPr>
          <w:b w:val="0"/>
          <w:position w:val="0"/>
          <w:sz w:val="22"/>
          <w:szCs w:val="22"/>
        </w:rPr>
        <w:t xml:space="preserve"> di borsa di nazionalità extra UE l’avvio dell’attività di ricerca è subordinato alla conclusione, con esito positivo, delle procedure per il rilascio del nulla osta per ricerca e del relativo permesso di soggiorno per ricerca scientifica. Per quanto riguarda le vincitrici e i vincitori extra-UE residenti in Italia, la procedura di accoglienza deve essere attivata tramite il Welcome Office con almeno 75 giorni di anticipo rispetto all’inizio della borsa di ricerca, anche qualora siano già in possesso di un diverso tipo di permesso di soggiorno, fatta eccezione per le casistiche previste dall’art. 27- ter, comma 1-bis del Testo Unico sull’Immigrazione, per le quali non è richiesta alcuna procedura di accoglienza. Nel caso di vincitrici e vincitori extra-UE richiedenti visto, è necessario avviare la procedura con almeno 90 giorni di anticipo, tenendo conto anche delle tempistiche necessarie per il rilascio del visto da parte delle rappresentanze diplomatiche e consolari competenti;</w:t>
      </w:r>
    </w:p>
    <w:p w14:paraId="7B4D161C" w14:textId="77777777" w:rsidR="00E31810" w:rsidRPr="002E37C2" w:rsidRDefault="00776913" w:rsidP="00CB4164">
      <w:pPr>
        <w:spacing w:line="360" w:lineRule="auto"/>
        <w:jc w:val="both"/>
        <w:rPr>
          <w:b w:val="0"/>
          <w:position w:val="0"/>
          <w:sz w:val="22"/>
          <w:szCs w:val="22"/>
        </w:rPr>
      </w:pPr>
      <w:r>
        <w:rPr>
          <w:b w:val="0"/>
          <w:position w:val="0"/>
          <w:sz w:val="22"/>
          <w:szCs w:val="22"/>
        </w:rPr>
        <w:t>La/</w:t>
      </w:r>
      <w:r w:rsidR="00E31810" w:rsidRPr="002E37C2">
        <w:rPr>
          <w:b w:val="0"/>
          <w:position w:val="0"/>
          <w:sz w:val="22"/>
          <w:szCs w:val="22"/>
        </w:rPr>
        <w:t>Il borsista svolgerà la propria attività direttamente sotto la guida del</w:t>
      </w:r>
      <w:r w:rsidR="007E2ECC">
        <w:rPr>
          <w:b w:val="0"/>
          <w:position w:val="0"/>
          <w:sz w:val="22"/>
          <w:szCs w:val="22"/>
        </w:rPr>
        <w:t>/la</w:t>
      </w:r>
      <w:r w:rsidR="00E31810" w:rsidRPr="002E37C2">
        <w:rPr>
          <w:b w:val="0"/>
          <w:position w:val="0"/>
          <w:sz w:val="22"/>
          <w:szCs w:val="22"/>
        </w:rPr>
        <w:t xml:space="preserve"> </w:t>
      </w:r>
      <w:r w:rsidR="00BC160D">
        <w:rPr>
          <w:b w:val="0"/>
          <w:position w:val="0"/>
          <w:sz w:val="22"/>
          <w:szCs w:val="22"/>
        </w:rPr>
        <w:t>Responsabile scientifico</w:t>
      </w:r>
      <w:r w:rsidR="007E2ECC">
        <w:rPr>
          <w:b w:val="0"/>
          <w:position w:val="0"/>
          <w:sz w:val="22"/>
          <w:szCs w:val="22"/>
        </w:rPr>
        <w:t xml:space="preserve">/a </w:t>
      </w:r>
      <w:r w:rsidR="00E31810" w:rsidRPr="002E37C2">
        <w:rPr>
          <w:b w:val="0"/>
          <w:position w:val="0"/>
          <w:sz w:val="22"/>
          <w:szCs w:val="22"/>
        </w:rPr>
        <w:t>stesso</w:t>
      </w:r>
      <w:r w:rsidR="007E2ECC">
        <w:rPr>
          <w:b w:val="0"/>
          <w:position w:val="0"/>
          <w:sz w:val="22"/>
          <w:szCs w:val="22"/>
        </w:rPr>
        <w:t>/a</w:t>
      </w:r>
      <w:r w:rsidR="00E31810" w:rsidRPr="002E37C2">
        <w:rPr>
          <w:b w:val="0"/>
          <w:position w:val="0"/>
          <w:sz w:val="22"/>
          <w:szCs w:val="22"/>
        </w:rPr>
        <w:t>.</w:t>
      </w:r>
    </w:p>
    <w:p w14:paraId="575638EA" w14:textId="77777777" w:rsidR="00E03199" w:rsidRPr="002E37C2" w:rsidRDefault="00E03199" w:rsidP="00FC0A5B">
      <w:pPr>
        <w:spacing w:line="360" w:lineRule="auto"/>
        <w:ind w:firstLine="567"/>
        <w:rPr>
          <w:b w:val="0"/>
          <w:position w:val="0"/>
          <w:sz w:val="22"/>
          <w:szCs w:val="22"/>
        </w:rPr>
      </w:pPr>
    </w:p>
    <w:p w14:paraId="21D255E1" w14:textId="77777777" w:rsidR="00E31810" w:rsidRPr="002E37C2" w:rsidRDefault="00E31810" w:rsidP="00FC0A5B">
      <w:pPr>
        <w:spacing w:line="360" w:lineRule="auto"/>
        <w:jc w:val="center"/>
        <w:rPr>
          <w:position w:val="0"/>
          <w:sz w:val="22"/>
          <w:szCs w:val="22"/>
        </w:rPr>
      </w:pPr>
      <w:r w:rsidRPr="002E37C2">
        <w:rPr>
          <w:position w:val="0"/>
          <w:sz w:val="22"/>
          <w:szCs w:val="22"/>
        </w:rPr>
        <w:t>Art. 8</w:t>
      </w:r>
    </w:p>
    <w:p w14:paraId="1D356FA8" w14:textId="77777777" w:rsidR="00E31810" w:rsidRPr="007B77AB" w:rsidRDefault="00E31810" w:rsidP="00FC0A5B">
      <w:pPr>
        <w:spacing w:line="360" w:lineRule="auto"/>
        <w:jc w:val="center"/>
        <w:rPr>
          <w:b w:val="0"/>
          <w:i/>
          <w:position w:val="0"/>
          <w:sz w:val="22"/>
          <w:szCs w:val="22"/>
        </w:rPr>
      </w:pPr>
      <w:r w:rsidRPr="007B77AB">
        <w:rPr>
          <w:b w:val="0"/>
          <w:i/>
          <w:position w:val="0"/>
          <w:sz w:val="22"/>
          <w:szCs w:val="22"/>
        </w:rPr>
        <w:t>Norme comuni</w:t>
      </w:r>
    </w:p>
    <w:p w14:paraId="26094E7C" w14:textId="77777777" w:rsidR="007F5DE4" w:rsidRPr="007B77AB" w:rsidRDefault="007F5DE4" w:rsidP="00FC0A5B">
      <w:pPr>
        <w:spacing w:line="360" w:lineRule="auto"/>
        <w:rPr>
          <w:sz w:val="22"/>
          <w:szCs w:val="22"/>
        </w:rPr>
      </w:pPr>
      <w:r w:rsidRPr="007B77AB">
        <w:rPr>
          <w:sz w:val="22"/>
          <w:szCs w:val="22"/>
        </w:rPr>
        <w:t>La fruizione della borsa di ricerca non dà luogo a trattamenti previdenziali né a valutazioni ai fini di carriere giuridiche ed economiche, né a riconoscimenti automatici ai fini previdenziali.</w:t>
      </w:r>
    </w:p>
    <w:p w14:paraId="4E14A557" w14:textId="77777777" w:rsidR="007F5DE4" w:rsidRPr="007B77AB" w:rsidRDefault="007F5DE4" w:rsidP="00FC0A5B">
      <w:pPr>
        <w:spacing w:line="360" w:lineRule="auto"/>
        <w:rPr>
          <w:sz w:val="22"/>
          <w:szCs w:val="22"/>
        </w:rPr>
      </w:pPr>
      <w:r w:rsidRPr="007B77AB">
        <w:rPr>
          <w:sz w:val="22"/>
          <w:szCs w:val="22"/>
        </w:rPr>
        <w:t xml:space="preserve">La borsa di ricerca è soggetta al regime fiscale previsto dalla legge. </w:t>
      </w:r>
    </w:p>
    <w:p w14:paraId="0917E096" w14:textId="77777777" w:rsidR="006D57D1" w:rsidRPr="007B77AB" w:rsidRDefault="007F5DE4" w:rsidP="00FC0A5B">
      <w:pPr>
        <w:spacing w:line="360" w:lineRule="auto"/>
        <w:rPr>
          <w:sz w:val="22"/>
          <w:szCs w:val="22"/>
        </w:rPr>
      </w:pPr>
      <w:r w:rsidRPr="007B77AB">
        <w:rPr>
          <w:sz w:val="22"/>
          <w:szCs w:val="22"/>
        </w:rPr>
        <w:t>Lo svolgimento dell’attività correlata alla fruizione della borsa non configura in alcun modo un rapporto di lavoro autonomo o subordinato e in nessun caso le attività svolte del titolare della borsa possono essere proprie di attività professionali di lavoro autonomo o di lavoro dipendente e non danno luogo a diritti in ordine all’accesso ai ruoli del personale universitario.</w:t>
      </w:r>
    </w:p>
    <w:p w14:paraId="740F9622" w14:textId="77777777" w:rsidR="005A434B" w:rsidRDefault="005A434B" w:rsidP="00D96AC6">
      <w:pPr>
        <w:pStyle w:val="Heading2"/>
        <w:spacing w:line="360" w:lineRule="auto"/>
        <w:ind w:left="0" w:firstLine="0"/>
        <w:rPr>
          <w:rFonts w:ascii="Times New Roman" w:hAnsi="Times New Roman" w:cs="Times New Roman"/>
          <w:sz w:val="22"/>
          <w:szCs w:val="22"/>
        </w:rPr>
      </w:pPr>
    </w:p>
    <w:p w14:paraId="14FF86AC" w14:textId="77777777" w:rsidR="00E31810" w:rsidRPr="002E37C2" w:rsidRDefault="00E31810" w:rsidP="00D96AC6">
      <w:pPr>
        <w:pStyle w:val="Heading2"/>
        <w:spacing w:line="360" w:lineRule="auto"/>
        <w:ind w:left="0" w:firstLine="0"/>
        <w:rPr>
          <w:rFonts w:ascii="Times New Roman" w:hAnsi="Times New Roman" w:cs="Times New Roman"/>
          <w:sz w:val="22"/>
          <w:szCs w:val="22"/>
        </w:rPr>
      </w:pPr>
      <w:r w:rsidRPr="002E37C2">
        <w:rPr>
          <w:rFonts w:ascii="Times New Roman" w:hAnsi="Times New Roman" w:cs="Times New Roman"/>
          <w:sz w:val="22"/>
          <w:szCs w:val="22"/>
        </w:rPr>
        <w:t>Art. 9</w:t>
      </w:r>
    </w:p>
    <w:p w14:paraId="29DE32C0" w14:textId="77777777" w:rsidR="00E31810" w:rsidRPr="007D1ECA" w:rsidRDefault="00E31810" w:rsidP="00FC0A5B">
      <w:pPr>
        <w:spacing w:line="360" w:lineRule="auto"/>
        <w:jc w:val="center"/>
        <w:rPr>
          <w:b w:val="0"/>
          <w:i/>
          <w:position w:val="0"/>
          <w:sz w:val="22"/>
          <w:szCs w:val="22"/>
        </w:rPr>
      </w:pPr>
      <w:r w:rsidRPr="007D1ECA">
        <w:rPr>
          <w:b w:val="0"/>
          <w:i/>
          <w:position w:val="0"/>
          <w:sz w:val="22"/>
          <w:szCs w:val="22"/>
        </w:rPr>
        <w:t>Erogazione della borsa</w:t>
      </w:r>
    </w:p>
    <w:p w14:paraId="4C4DC76A" w14:textId="77777777" w:rsidR="00E31810" w:rsidRPr="002E37C2" w:rsidRDefault="00E31810" w:rsidP="00FC0A5B">
      <w:pPr>
        <w:spacing w:line="360" w:lineRule="auto"/>
        <w:jc w:val="both"/>
        <w:rPr>
          <w:b w:val="0"/>
          <w:position w:val="0"/>
          <w:sz w:val="22"/>
          <w:szCs w:val="22"/>
        </w:rPr>
      </w:pPr>
      <w:r w:rsidRPr="002E37C2">
        <w:rPr>
          <w:b w:val="0"/>
          <w:position w:val="0"/>
          <w:sz w:val="22"/>
          <w:szCs w:val="22"/>
        </w:rPr>
        <w:t xml:space="preserve">La </w:t>
      </w:r>
      <w:r w:rsidR="0008183D" w:rsidRPr="002E37C2">
        <w:rPr>
          <w:b w:val="0"/>
          <w:position w:val="0"/>
          <w:sz w:val="22"/>
          <w:szCs w:val="22"/>
        </w:rPr>
        <w:t>borsa di ricerca</w:t>
      </w:r>
      <w:r w:rsidRPr="002E37C2">
        <w:rPr>
          <w:b w:val="0"/>
          <w:position w:val="0"/>
          <w:sz w:val="22"/>
          <w:szCs w:val="22"/>
        </w:rPr>
        <w:t xml:space="preserve"> verrà corrisposta in rate mensili</w:t>
      </w:r>
      <w:r w:rsidR="000E6164">
        <w:rPr>
          <w:b w:val="0"/>
          <w:position w:val="0"/>
          <w:sz w:val="22"/>
          <w:szCs w:val="22"/>
        </w:rPr>
        <w:t xml:space="preserve"> posticipate</w:t>
      </w:r>
      <w:r w:rsidRPr="002E37C2">
        <w:rPr>
          <w:b w:val="0"/>
          <w:position w:val="0"/>
          <w:sz w:val="22"/>
          <w:szCs w:val="22"/>
        </w:rPr>
        <w:t xml:space="preserve">. </w:t>
      </w:r>
    </w:p>
    <w:p w14:paraId="5EE81B47" w14:textId="77777777" w:rsidR="00E31810" w:rsidRPr="007B77AB" w:rsidRDefault="00E31810" w:rsidP="00FC0A5B">
      <w:pPr>
        <w:spacing w:line="360" w:lineRule="auto"/>
        <w:jc w:val="both"/>
        <w:rPr>
          <w:b w:val="0"/>
          <w:position w:val="0"/>
          <w:sz w:val="22"/>
          <w:szCs w:val="22"/>
        </w:rPr>
      </w:pPr>
      <w:r w:rsidRPr="002E37C2">
        <w:rPr>
          <w:b w:val="0"/>
          <w:position w:val="0"/>
          <w:sz w:val="22"/>
          <w:szCs w:val="22"/>
        </w:rPr>
        <w:t xml:space="preserve">Il pagamento della prima rata avverrà a seguito della firma del Decreto Rettorale di </w:t>
      </w:r>
      <w:r w:rsidR="00E03199">
        <w:rPr>
          <w:b w:val="0"/>
          <w:position w:val="0"/>
          <w:sz w:val="22"/>
          <w:szCs w:val="22"/>
        </w:rPr>
        <w:t>C</w:t>
      </w:r>
      <w:r w:rsidRPr="002E37C2">
        <w:rPr>
          <w:b w:val="0"/>
          <w:position w:val="0"/>
          <w:sz w:val="22"/>
          <w:szCs w:val="22"/>
        </w:rPr>
        <w:t xml:space="preserve">onferimento e </w:t>
      </w:r>
      <w:r w:rsidRPr="007B77AB">
        <w:rPr>
          <w:b w:val="0"/>
          <w:position w:val="0"/>
          <w:sz w:val="22"/>
          <w:szCs w:val="22"/>
        </w:rPr>
        <w:t xml:space="preserve">compatibilmente con le scadenze previste per l’elaborazione mensile dei corrispettivi delle borse. </w:t>
      </w:r>
    </w:p>
    <w:p w14:paraId="096B509B" w14:textId="77777777" w:rsidR="00A40CA2" w:rsidRPr="007B77AB" w:rsidRDefault="00A40CA2" w:rsidP="00FC0A5B">
      <w:pPr>
        <w:spacing w:line="360" w:lineRule="auto"/>
        <w:jc w:val="both"/>
        <w:rPr>
          <w:b w:val="0"/>
          <w:bCs/>
          <w:position w:val="0"/>
          <w:sz w:val="22"/>
          <w:szCs w:val="22"/>
        </w:rPr>
      </w:pPr>
      <w:r w:rsidRPr="007B77AB">
        <w:rPr>
          <w:b w:val="0"/>
          <w:bCs/>
          <w:position w:val="0"/>
          <w:sz w:val="22"/>
          <w:szCs w:val="22"/>
        </w:rPr>
        <w:t xml:space="preserve">Il/la titolare di borsa che intenda rinunciare alla borsa </w:t>
      </w:r>
      <w:r w:rsidR="00D54C84" w:rsidRPr="007B77AB">
        <w:rPr>
          <w:b w:val="0"/>
          <w:bCs/>
          <w:position w:val="0"/>
          <w:sz w:val="22"/>
          <w:szCs w:val="22"/>
        </w:rPr>
        <w:t>redigerà</w:t>
      </w:r>
      <w:r w:rsidR="00532438" w:rsidRPr="007B77AB">
        <w:rPr>
          <w:b w:val="0"/>
          <w:bCs/>
          <w:position w:val="0"/>
          <w:sz w:val="22"/>
          <w:szCs w:val="22"/>
        </w:rPr>
        <w:t xml:space="preserve"> una lettera indirizzata al R</w:t>
      </w:r>
      <w:r w:rsidRPr="007B77AB">
        <w:rPr>
          <w:b w:val="0"/>
          <w:bCs/>
          <w:position w:val="0"/>
          <w:sz w:val="22"/>
          <w:szCs w:val="22"/>
        </w:rPr>
        <w:t xml:space="preserve">ettore e alla struttura di riferimento, </w:t>
      </w:r>
      <w:r w:rsidR="00D54C84" w:rsidRPr="007B77AB">
        <w:rPr>
          <w:b w:val="0"/>
          <w:bCs/>
          <w:position w:val="0"/>
          <w:sz w:val="22"/>
          <w:szCs w:val="22"/>
        </w:rPr>
        <w:t xml:space="preserve">inviandola alla casella di posta </w:t>
      </w:r>
      <w:r w:rsidR="00D54C84" w:rsidRPr="007B77AB">
        <w:rPr>
          <w:position w:val="0"/>
          <w:sz w:val="22"/>
          <w:szCs w:val="22"/>
        </w:rPr>
        <w:t>borse.ricerca@unige.it</w:t>
      </w:r>
      <w:r w:rsidRPr="007B77AB">
        <w:rPr>
          <w:b w:val="0"/>
          <w:bCs/>
          <w:position w:val="0"/>
          <w:sz w:val="22"/>
          <w:szCs w:val="22"/>
        </w:rPr>
        <w:t>. In caso di mancat</w:t>
      </w:r>
      <w:r w:rsidR="00D54C84" w:rsidRPr="007B77AB">
        <w:rPr>
          <w:b w:val="0"/>
          <w:bCs/>
          <w:position w:val="0"/>
          <w:sz w:val="22"/>
          <w:szCs w:val="22"/>
        </w:rPr>
        <w:t>a comunicazione preventiva rispetto alla data di decorrenza della rinuncia</w:t>
      </w:r>
      <w:r w:rsidRPr="007B77AB">
        <w:rPr>
          <w:b w:val="0"/>
          <w:bCs/>
          <w:position w:val="0"/>
          <w:sz w:val="22"/>
          <w:szCs w:val="22"/>
        </w:rPr>
        <w:t xml:space="preserve"> è trattenuta una somma corrispondente a</w:t>
      </w:r>
      <w:r w:rsidR="00D54C84" w:rsidRPr="007B77AB">
        <w:rPr>
          <w:b w:val="0"/>
          <w:bCs/>
          <w:position w:val="0"/>
          <w:sz w:val="22"/>
          <w:szCs w:val="22"/>
        </w:rPr>
        <w:t xml:space="preserve"> tale </w:t>
      </w:r>
      <w:r w:rsidRPr="007B77AB">
        <w:rPr>
          <w:b w:val="0"/>
          <w:bCs/>
          <w:position w:val="0"/>
          <w:sz w:val="22"/>
          <w:szCs w:val="22"/>
        </w:rPr>
        <w:t xml:space="preserve">periodo. Sono fatti salvi i compensi corrisposti per i periodi di svolgimento dell’attività di ricerca fino alla data della rinuncia. </w:t>
      </w:r>
    </w:p>
    <w:p w14:paraId="75000DAB" w14:textId="77777777" w:rsidR="00E31810" w:rsidRPr="007B77AB" w:rsidRDefault="00A40CA2" w:rsidP="00A40CA2">
      <w:pPr>
        <w:spacing w:line="360" w:lineRule="auto"/>
        <w:jc w:val="both"/>
        <w:rPr>
          <w:b w:val="0"/>
          <w:bCs/>
          <w:position w:val="0"/>
          <w:sz w:val="22"/>
          <w:szCs w:val="22"/>
        </w:rPr>
      </w:pPr>
      <w:r w:rsidRPr="007B77AB">
        <w:rPr>
          <w:b w:val="0"/>
          <w:bCs/>
          <w:position w:val="0"/>
          <w:sz w:val="22"/>
          <w:szCs w:val="22"/>
        </w:rPr>
        <w:t xml:space="preserve">Il/la titolare di borsa presenta al termine dell’attività, e ai fini della corresponsione dell’ultima rata, alla struttura di riferimento e agli uffici competenti, all’indirizzo </w:t>
      </w:r>
      <w:r w:rsidRPr="007B77AB">
        <w:rPr>
          <w:position w:val="0"/>
          <w:sz w:val="22"/>
          <w:szCs w:val="22"/>
        </w:rPr>
        <w:t>borse.ricerca@unige.it</w:t>
      </w:r>
      <w:r w:rsidRPr="007B77AB">
        <w:rPr>
          <w:b w:val="0"/>
          <w:bCs/>
          <w:position w:val="0"/>
          <w:sz w:val="22"/>
          <w:szCs w:val="22"/>
        </w:rPr>
        <w:t xml:space="preserve">, una relazione, sottoscritta e controfirmata </w:t>
      </w:r>
      <w:r w:rsidR="00B66166">
        <w:rPr>
          <w:b w:val="0"/>
          <w:bCs/>
          <w:position w:val="0"/>
          <w:sz w:val="22"/>
          <w:szCs w:val="22"/>
        </w:rPr>
        <w:t>dal/la</w:t>
      </w:r>
      <w:r w:rsidRPr="007B77AB">
        <w:rPr>
          <w:b w:val="0"/>
          <w:bCs/>
          <w:position w:val="0"/>
          <w:sz w:val="22"/>
          <w:szCs w:val="22"/>
        </w:rPr>
        <w:t xml:space="preserve"> responsabile scientifico</w:t>
      </w:r>
      <w:r w:rsidR="00B66166">
        <w:rPr>
          <w:b w:val="0"/>
          <w:bCs/>
          <w:position w:val="0"/>
          <w:sz w:val="22"/>
          <w:szCs w:val="22"/>
        </w:rPr>
        <w:t>/a</w:t>
      </w:r>
      <w:r w:rsidRPr="007B77AB">
        <w:rPr>
          <w:b w:val="0"/>
          <w:bCs/>
          <w:position w:val="0"/>
          <w:sz w:val="22"/>
          <w:szCs w:val="22"/>
        </w:rPr>
        <w:t>, che dia conto in maniera particolareggiata dell'attività di ricerca svolta.</w:t>
      </w:r>
    </w:p>
    <w:p w14:paraId="1E193E47" w14:textId="77777777" w:rsidR="00626493" w:rsidRDefault="00626493" w:rsidP="00FC0A5B">
      <w:pPr>
        <w:spacing w:line="360" w:lineRule="auto"/>
        <w:jc w:val="both"/>
        <w:rPr>
          <w:b w:val="0"/>
          <w:position w:val="0"/>
          <w:sz w:val="22"/>
          <w:szCs w:val="22"/>
        </w:rPr>
      </w:pPr>
    </w:p>
    <w:p w14:paraId="4976E5A9" w14:textId="77777777" w:rsidR="00AF7A8A" w:rsidRDefault="005A434B" w:rsidP="00D96AC6">
      <w:pPr>
        <w:pStyle w:val="Heading2"/>
        <w:numPr>
          <w:ilvl w:val="1"/>
          <w:numId w:val="12"/>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Art. 10</w:t>
      </w:r>
    </w:p>
    <w:p w14:paraId="71556340" w14:textId="77777777" w:rsidR="00AF7A8A" w:rsidRPr="00541B42" w:rsidRDefault="00AF7A8A" w:rsidP="00FC0A5B">
      <w:pPr>
        <w:spacing w:line="360" w:lineRule="auto"/>
        <w:jc w:val="center"/>
        <w:rPr>
          <w:b w:val="0"/>
          <w:i/>
          <w:iCs/>
          <w:position w:val="0"/>
          <w:sz w:val="22"/>
          <w:szCs w:val="22"/>
        </w:rPr>
      </w:pPr>
      <w:r w:rsidRPr="00541B42">
        <w:rPr>
          <w:b w:val="0"/>
          <w:i/>
          <w:iCs/>
          <w:position w:val="0"/>
          <w:sz w:val="22"/>
          <w:szCs w:val="22"/>
        </w:rPr>
        <w:t>Trattamento dei dati personali</w:t>
      </w:r>
    </w:p>
    <w:p w14:paraId="73CD8CCD" w14:textId="77777777" w:rsidR="00AF7A8A" w:rsidRDefault="00AF7A8A" w:rsidP="00FC0A5B">
      <w:pPr>
        <w:spacing w:line="360" w:lineRule="auto"/>
        <w:jc w:val="both"/>
        <w:rPr>
          <w:b w:val="0"/>
          <w:position w:val="0"/>
          <w:sz w:val="22"/>
          <w:szCs w:val="22"/>
        </w:rPr>
      </w:pPr>
      <w:r>
        <w:rPr>
          <w:b w:val="0"/>
          <w:position w:val="0"/>
          <w:sz w:val="22"/>
          <w:szCs w:val="22"/>
        </w:rPr>
        <w:t>I dati personali forniti da</w:t>
      </w:r>
      <w:r w:rsidR="00CC388B">
        <w:rPr>
          <w:b w:val="0"/>
          <w:position w:val="0"/>
          <w:sz w:val="22"/>
          <w:szCs w:val="22"/>
        </w:rPr>
        <w:t>lle/dai</w:t>
      </w:r>
      <w:r>
        <w:rPr>
          <w:b w:val="0"/>
          <w:position w:val="0"/>
          <w:sz w:val="22"/>
          <w:szCs w:val="22"/>
        </w:rPr>
        <w:t xml:space="preserve"> candidat</w:t>
      </w:r>
      <w:r w:rsidR="00CC388B">
        <w:rPr>
          <w:b w:val="0"/>
          <w:position w:val="0"/>
          <w:sz w:val="22"/>
          <w:szCs w:val="22"/>
        </w:rPr>
        <w:t>e/candidati</w:t>
      </w:r>
      <w:r>
        <w:rPr>
          <w:b w:val="0"/>
          <w:position w:val="0"/>
          <w:sz w:val="22"/>
          <w:szCs w:val="22"/>
        </w:rPr>
        <w:t xml:space="preserve"> saranno gestiti dall’Università </w:t>
      </w:r>
      <w:r w:rsidRPr="007B77AB">
        <w:rPr>
          <w:b w:val="0"/>
          <w:position w:val="0"/>
          <w:sz w:val="22"/>
          <w:szCs w:val="22"/>
        </w:rPr>
        <w:t>degli studi di Genova, Area Ricerca</w:t>
      </w:r>
      <w:r w:rsidR="00FA796C" w:rsidRPr="007B77AB">
        <w:rPr>
          <w:b w:val="0"/>
          <w:position w:val="0"/>
          <w:sz w:val="22"/>
          <w:szCs w:val="22"/>
        </w:rPr>
        <w:t>,</w:t>
      </w:r>
      <w:r w:rsidRPr="007B77AB">
        <w:rPr>
          <w:b w:val="0"/>
          <w:position w:val="0"/>
          <w:sz w:val="22"/>
          <w:szCs w:val="22"/>
        </w:rPr>
        <w:t xml:space="preserve"> Trasferimento Tecnologico</w:t>
      </w:r>
      <w:r w:rsidR="00FA796C" w:rsidRPr="007B77AB">
        <w:rPr>
          <w:b w:val="0"/>
          <w:position w:val="0"/>
          <w:sz w:val="22"/>
          <w:szCs w:val="22"/>
        </w:rPr>
        <w:t xml:space="preserve"> e Terza Missione - Servizio R</w:t>
      </w:r>
      <w:r w:rsidRPr="007B77AB">
        <w:rPr>
          <w:b w:val="0"/>
          <w:position w:val="0"/>
          <w:sz w:val="22"/>
          <w:szCs w:val="22"/>
        </w:rPr>
        <w:t xml:space="preserve">icerca </w:t>
      </w:r>
      <w:r w:rsidR="00DC37EE" w:rsidRPr="007B77AB">
        <w:rPr>
          <w:b w:val="0"/>
          <w:position w:val="0"/>
          <w:sz w:val="22"/>
          <w:szCs w:val="22"/>
        </w:rPr>
        <w:t xml:space="preserve">– Settore </w:t>
      </w:r>
      <w:r w:rsidR="00D54C84" w:rsidRPr="007B77AB">
        <w:rPr>
          <w:b w:val="0"/>
          <w:position w:val="0"/>
          <w:sz w:val="22"/>
          <w:szCs w:val="22"/>
        </w:rPr>
        <w:t>R</w:t>
      </w:r>
      <w:r w:rsidR="00DC37EE" w:rsidRPr="007B77AB">
        <w:rPr>
          <w:b w:val="0"/>
          <w:position w:val="0"/>
          <w:sz w:val="22"/>
          <w:szCs w:val="22"/>
        </w:rPr>
        <w:t xml:space="preserve">icerca </w:t>
      </w:r>
      <w:r w:rsidR="00D54C84" w:rsidRPr="007B77AB">
        <w:rPr>
          <w:b w:val="0"/>
          <w:position w:val="0"/>
          <w:sz w:val="22"/>
          <w:szCs w:val="22"/>
        </w:rPr>
        <w:t>N</w:t>
      </w:r>
      <w:r w:rsidR="00DC37EE" w:rsidRPr="007B77AB">
        <w:rPr>
          <w:b w:val="0"/>
          <w:position w:val="0"/>
          <w:sz w:val="22"/>
          <w:szCs w:val="22"/>
        </w:rPr>
        <w:t xml:space="preserve">azionale </w:t>
      </w:r>
      <w:r w:rsidRPr="007B77AB">
        <w:rPr>
          <w:b w:val="0"/>
          <w:position w:val="0"/>
          <w:sz w:val="22"/>
          <w:szCs w:val="22"/>
        </w:rPr>
        <w:t>e trattati per le finalità di gestione della selezione e dell’attività di studio intrapresa,</w:t>
      </w:r>
      <w:r>
        <w:rPr>
          <w:b w:val="0"/>
          <w:position w:val="0"/>
          <w:sz w:val="22"/>
          <w:szCs w:val="22"/>
        </w:rPr>
        <w:t xml:space="preserve"> secondo le disposizioni del Regolamento UE n. 2016/679 (GDPR) e D.lgs. 30.06.2003, n. 196 (Codice in materia in protezione dei dati personali), come modificato dal D.lgs. 10.08.2018, n. 101.</w:t>
      </w:r>
    </w:p>
    <w:p w14:paraId="2F9F8CBC" w14:textId="77777777" w:rsidR="00AF7A8A" w:rsidRDefault="00AF7A8A" w:rsidP="00FC0A5B">
      <w:pPr>
        <w:spacing w:line="360" w:lineRule="auto"/>
        <w:ind w:firstLine="567"/>
        <w:jc w:val="both"/>
        <w:rPr>
          <w:b w:val="0"/>
          <w:position w:val="0"/>
          <w:sz w:val="22"/>
          <w:szCs w:val="22"/>
        </w:rPr>
      </w:pPr>
    </w:p>
    <w:p w14:paraId="16E6D04E" w14:textId="77777777" w:rsidR="00B66166" w:rsidRDefault="00B66166" w:rsidP="00FC0A5B">
      <w:pPr>
        <w:spacing w:line="360" w:lineRule="auto"/>
        <w:ind w:firstLine="567"/>
        <w:jc w:val="both"/>
        <w:rPr>
          <w:b w:val="0"/>
          <w:position w:val="0"/>
          <w:sz w:val="22"/>
          <w:szCs w:val="22"/>
        </w:rPr>
      </w:pPr>
    </w:p>
    <w:p w14:paraId="2FD2092B" w14:textId="77777777" w:rsidR="00B66166" w:rsidRDefault="00B66166" w:rsidP="00FC0A5B">
      <w:pPr>
        <w:spacing w:line="360" w:lineRule="auto"/>
        <w:ind w:firstLine="567"/>
        <w:jc w:val="both"/>
        <w:rPr>
          <w:b w:val="0"/>
          <w:position w:val="0"/>
          <w:sz w:val="22"/>
          <w:szCs w:val="22"/>
        </w:rPr>
      </w:pPr>
    </w:p>
    <w:p w14:paraId="27B67F61" w14:textId="77777777" w:rsidR="00B66166" w:rsidRDefault="00B66166" w:rsidP="00FC0A5B">
      <w:pPr>
        <w:spacing w:line="360" w:lineRule="auto"/>
        <w:ind w:firstLine="567"/>
        <w:jc w:val="both"/>
        <w:rPr>
          <w:b w:val="0"/>
          <w:position w:val="0"/>
          <w:sz w:val="22"/>
          <w:szCs w:val="22"/>
        </w:rPr>
      </w:pPr>
    </w:p>
    <w:p w14:paraId="1F416E07" w14:textId="77777777" w:rsidR="00B66166" w:rsidRDefault="00B66166" w:rsidP="00FC0A5B">
      <w:pPr>
        <w:spacing w:line="360" w:lineRule="auto"/>
        <w:ind w:firstLine="567"/>
        <w:jc w:val="both"/>
        <w:rPr>
          <w:b w:val="0"/>
          <w:position w:val="0"/>
          <w:sz w:val="22"/>
          <w:szCs w:val="22"/>
        </w:rPr>
      </w:pPr>
    </w:p>
    <w:p w14:paraId="2C26C874" w14:textId="77777777" w:rsidR="00E31810" w:rsidRPr="002E37C2" w:rsidRDefault="00651779" w:rsidP="00D96AC6">
      <w:pPr>
        <w:pStyle w:val="Heading2"/>
        <w:spacing w:line="360" w:lineRule="auto"/>
        <w:ind w:left="0" w:firstLine="0"/>
        <w:rPr>
          <w:rFonts w:ascii="Times New Roman" w:hAnsi="Times New Roman" w:cs="Times New Roman"/>
          <w:sz w:val="22"/>
          <w:szCs w:val="22"/>
        </w:rPr>
      </w:pPr>
      <w:r w:rsidRPr="002E37C2">
        <w:rPr>
          <w:rFonts w:ascii="Times New Roman" w:hAnsi="Times New Roman" w:cs="Times New Roman"/>
          <w:sz w:val="22"/>
          <w:szCs w:val="22"/>
        </w:rPr>
        <w:t>A</w:t>
      </w:r>
      <w:r w:rsidR="00E31810" w:rsidRPr="002E37C2">
        <w:rPr>
          <w:rFonts w:ascii="Times New Roman" w:hAnsi="Times New Roman" w:cs="Times New Roman"/>
          <w:sz w:val="22"/>
          <w:szCs w:val="22"/>
        </w:rPr>
        <w:t>rt. 11</w:t>
      </w:r>
    </w:p>
    <w:p w14:paraId="66E4CFAC" w14:textId="77777777" w:rsidR="00E31810" w:rsidRDefault="00E31810" w:rsidP="00D96AC6">
      <w:pPr>
        <w:pStyle w:val="Heading1"/>
        <w:spacing w:line="360" w:lineRule="auto"/>
        <w:ind w:left="0" w:firstLine="0"/>
        <w:rPr>
          <w:rFonts w:ascii="Times New Roman" w:hAnsi="Times New Roman" w:cs="Times New Roman"/>
          <w:sz w:val="22"/>
          <w:szCs w:val="22"/>
        </w:rPr>
      </w:pPr>
      <w:r w:rsidRPr="007D1ECA">
        <w:rPr>
          <w:rFonts w:ascii="Times New Roman" w:hAnsi="Times New Roman" w:cs="Times New Roman"/>
          <w:sz w:val="22"/>
          <w:szCs w:val="22"/>
        </w:rPr>
        <w:t>Rinvio</w:t>
      </w:r>
    </w:p>
    <w:p w14:paraId="72FFE8E6" w14:textId="77777777" w:rsidR="00E31810" w:rsidRPr="002E37C2" w:rsidRDefault="00E31810" w:rsidP="00FC0A5B">
      <w:pPr>
        <w:spacing w:line="360" w:lineRule="auto"/>
        <w:rPr>
          <w:sz w:val="22"/>
          <w:szCs w:val="22"/>
        </w:rPr>
      </w:pPr>
      <w:r w:rsidRPr="002E37C2">
        <w:rPr>
          <w:sz w:val="22"/>
          <w:szCs w:val="22"/>
        </w:rPr>
        <w:t>Per tutto quanto non previsto espressamente nel presente bando si rimanda alla normativa generale in materia.</w:t>
      </w:r>
    </w:p>
    <w:p w14:paraId="5E96C394" w14:textId="77777777" w:rsidR="00E31810" w:rsidRPr="002E37C2" w:rsidRDefault="00E31810" w:rsidP="00FC0A5B">
      <w:pPr>
        <w:spacing w:line="360" w:lineRule="auto"/>
        <w:ind w:firstLine="567"/>
        <w:rPr>
          <w:b w:val="0"/>
          <w:position w:val="0"/>
          <w:sz w:val="22"/>
          <w:szCs w:val="22"/>
        </w:rPr>
      </w:pPr>
    </w:p>
    <w:p w14:paraId="58D9E0B4" w14:textId="107C6F56" w:rsidR="00673134" w:rsidRPr="002E37C2" w:rsidRDefault="00415A8D" w:rsidP="007F5A78">
      <w:pPr>
        <w:spacing w:line="360" w:lineRule="auto"/>
        <w:rPr>
          <w:b w:val="0"/>
          <w:position w:val="0"/>
          <w:sz w:val="22"/>
          <w:szCs w:val="22"/>
        </w:rPr>
      </w:pPr>
      <w:r>
        <w:rPr>
          <w:b w:val="0"/>
          <w:position w:val="0"/>
          <w:sz w:val="22"/>
          <w:szCs w:val="22"/>
        </w:rPr>
        <w:t>Genova</w:t>
      </w:r>
      <w:r w:rsidR="00AE380C">
        <w:rPr>
          <w:b w:val="0"/>
          <w:position w:val="0"/>
          <w:sz w:val="22"/>
          <w:szCs w:val="22"/>
        </w:rPr>
        <w:t>,</w:t>
      </w:r>
    </w:p>
    <w:p w14:paraId="398E2E5C" w14:textId="77777777" w:rsidR="00673134" w:rsidRPr="002E37C2" w:rsidRDefault="00673134" w:rsidP="00FC0A5B">
      <w:pPr>
        <w:spacing w:line="360" w:lineRule="auto"/>
        <w:ind w:firstLine="567"/>
        <w:rPr>
          <w:b w:val="0"/>
          <w:position w:val="0"/>
          <w:sz w:val="22"/>
          <w:szCs w:val="22"/>
        </w:rPr>
      </w:pPr>
    </w:p>
    <w:p w14:paraId="1E955884" w14:textId="77777777" w:rsidR="00790CC7" w:rsidRDefault="005C06ED" w:rsidP="00FD2F58">
      <w:pPr>
        <w:ind w:left="5812"/>
        <w:rPr>
          <w:b w:val="0"/>
          <w:position w:val="0"/>
          <w:sz w:val="22"/>
          <w:szCs w:val="22"/>
        </w:rPr>
      </w:pPr>
      <w:r>
        <w:rPr>
          <w:b w:val="0"/>
          <w:position w:val="0"/>
          <w:sz w:val="22"/>
          <w:szCs w:val="22"/>
        </w:rPr>
        <w:t>IL RETTORE</w:t>
      </w:r>
    </w:p>
    <w:p w14:paraId="6271724E" w14:textId="77777777" w:rsidR="00FD2F58" w:rsidRDefault="00FD2F58" w:rsidP="00FD2F58">
      <w:pPr>
        <w:ind w:left="5245"/>
        <w:rPr>
          <w:b w:val="0"/>
          <w:position w:val="0"/>
          <w:sz w:val="22"/>
          <w:szCs w:val="22"/>
        </w:rPr>
      </w:pPr>
      <w:r>
        <w:rPr>
          <w:b w:val="0"/>
          <w:position w:val="0"/>
          <w:sz w:val="22"/>
          <w:szCs w:val="22"/>
        </w:rPr>
        <w:t xml:space="preserve">Prof. Federico DELFINO </w:t>
      </w:r>
    </w:p>
    <w:p w14:paraId="353AF693" w14:textId="77777777" w:rsidR="006141C3" w:rsidRPr="007F5A78" w:rsidRDefault="00101533" w:rsidP="007F5A78">
      <w:pPr>
        <w:ind w:left="4962"/>
        <w:rPr>
          <w:b w:val="0"/>
          <w:i/>
          <w:position w:val="0"/>
          <w:sz w:val="22"/>
          <w:szCs w:val="22"/>
        </w:rPr>
      </w:pPr>
      <w:r w:rsidRPr="00101533">
        <w:rPr>
          <w:b w:val="0"/>
          <w:i/>
          <w:position w:val="0"/>
          <w:sz w:val="22"/>
          <w:szCs w:val="22"/>
        </w:rPr>
        <w:t>(</w:t>
      </w:r>
      <w:r w:rsidR="00FD2F58">
        <w:rPr>
          <w:b w:val="0"/>
          <w:i/>
          <w:position w:val="0"/>
          <w:sz w:val="22"/>
          <w:szCs w:val="22"/>
        </w:rPr>
        <w:t xml:space="preserve">documento </w:t>
      </w:r>
      <w:r w:rsidRPr="00101533">
        <w:rPr>
          <w:b w:val="0"/>
          <w:i/>
          <w:position w:val="0"/>
          <w:sz w:val="22"/>
          <w:szCs w:val="22"/>
        </w:rPr>
        <w:t>firmato digitalmente</w:t>
      </w:r>
      <w:r w:rsidR="007F5A78">
        <w:rPr>
          <w:b w:val="0"/>
          <w:i/>
          <w:position w:val="0"/>
          <w:sz w:val="22"/>
          <w:szCs w:val="22"/>
        </w:rPr>
        <w:t>)</w:t>
      </w:r>
    </w:p>
    <w:p w14:paraId="32122FE2" w14:textId="77777777" w:rsidR="006141C3" w:rsidRDefault="006141C3" w:rsidP="00FC0A5B">
      <w:pPr>
        <w:spacing w:line="360" w:lineRule="auto"/>
        <w:ind w:firstLine="567"/>
        <w:rPr>
          <w:rFonts w:ascii="Arial" w:hAnsi="Arial" w:cs="Arial"/>
          <w:b w:val="0"/>
          <w:position w:val="0"/>
        </w:rPr>
      </w:pPr>
    </w:p>
    <w:p w14:paraId="628030F1" w14:textId="77777777" w:rsidR="00AE380C" w:rsidRDefault="00AE380C" w:rsidP="00FC0A5B">
      <w:pPr>
        <w:spacing w:line="360" w:lineRule="auto"/>
        <w:ind w:firstLine="567"/>
        <w:rPr>
          <w:rFonts w:ascii="Arial" w:hAnsi="Arial" w:cs="Arial"/>
          <w:b w:val="0"/>
          <w:position w:val="0"/>
        </w:rPr>
      </w:pPr>
    </w:p>
    <w:p w14:paraId="0DF812B9" w14:textId="77777777" w:rsidR="00AE380C" w:rsidRDefault="00AE380C" w:rsidP="00FC0A5B">
      <w:pPr>
        <w:spacing w:line="360" w:lineRule="auto"/>
        <w:ind w:firstLine="567"/>
        <w:rPr>
          <w:rFonts w:ascii="Arial" w:hAnsi="Arial" w:cs="Arial"/>
          <w:b w:val="0"/>
          <w:position w:val="0"/>
        </w:rPr>
      </w:pPr>
    </w:p>
    <w:p w14:paraId="050DDC51" w14:textId="77777777" w:rsidR="00AE380C" w:rsidRDefault="00AE380C" w:rsidP="00FC0A5B">
      <w:pPr>
        <w:spacing w:line="360" w:lineRule="auto"/>
        <w:ind w:firstLine="567"/>
        <w:rPr>
          <w:rFonts w:ascii="Arial" w:hAnsi="Arial" w:cs="Arial"/>
          <w:b w:val="0"/>
          <w:position w:val="0"/>
        </w:rPr>
      </w:pPr>
    </w:p>
    <w:p w14:paraId="7BB124CA" w14:textId="77777777" w:rsidR="00AE380C" w:rsidRDefault="00AE380C" w:rsidP="00FC0A5B">
      <w:pPr>
        <w:spacing w:line="360" w:lineRule="auto"/>
        <w:ind w:firstLine="567"/>
        <w:rPr>
          <w:rFonts w:ascii="Arial" w:hAnsi="Arial" w:cs="Arial"/>
          <w:b w:val="0"/>
          <w:position w:val="0"/>
        </w:rPr>
      </w:pPr>
    </w:p>
    <w:p w14:paraId="25ABF94C" w14:textId="77777777" w:rsidR="00AE380C" w:rsidRDefault="00AE380C" w:rsidP="00FC0A5B">
      <w:pPr>
        <w:spacing w:line="360" w:lineRule="auto"/>
        <w:ind w:firstLine="567"/>
        <w:rPr>
          <w:rFonts w:ascii="Arial" w:hAnsi="Arial" w:cs="Arial"/>
          <w:b w:val="0"/>
          <w:position w:val="0"/>
        </w:rPr>
      </w:pPr>
    </w:p>
    <w:p w14:paraId="58F34FB4" w14:textId="77777777" w:rsidR="00AE380C" w:rsidRDefault="00AE380C" w:rsidP="00FC0A5B">
      <w:pPr>
        <w:spacing w:line="360" w:lineRule="auto"/>
        <w:ind w:firstLine="567"/>
        <w:rPr>
          <w:rFonts w:ascii="Arial" w:hAnsi="Arial" w:cs="Arial"/>
          <w:b w:val="0"/>
          <w:position w:val="0"/>
        </w:rPr>
      </w:pPr>
    </w:p>
    <w:p w14:paraId="4F5A47A4" w14:textId="77777777" w:rsidR="00AE380C" w:rsidRDefault="00AE380C" w:rsidP="00FC0A5B">
      <w:pPr>
        <w:spacing w:line="360" w:lineRule="auto"/>
        <w:ind w:firstLine="567"/>
        <w:rPr>
          <w:rFonts w:ascii="Arial" w:hAnsi="Arial" w:cs="Arial"/>
          <w:b w:val="0"/>
          <w:position w:val="0"/>
        </w:rPr>
      </w:pPr>
    </w:p>
    <w:p w14:paraId="766EED2A" w14:textId="77777777" w:rsidR="00AE380C" w:rsidRDefault="00AE380C" w:rsidP="00FC0A5B">
      <w:pPr>
        <w:spacing w:line="360" w:lineRule="auto"/>
        <w:ind w:firstLine="567"/>
        <w:rPr>
          <w:rFonts w:ascii="Arial" w:hAnsi="Arial" w:cs="Arial"/>
          <w:b w:val="0"/>
          <w:position w:val="0"/>
        </w:rPr>
      </w:pPr>
    </w:p>
    <w:p w14:paraId="03007872" w14:textId="77777777" w:rsidR="00AE380C" w:rsidRDefault="00AE380C" w:rsidP="00FC0A5B">
      <w:pPr>
        <w:spacing w:line="360" w:lineRule="auto"/>
        <w:ind w:firstLine="567"/>
        <w:rPr>
          <w:rFonts w:ascii="Arial" w:hAnsi="Arial" w:cs="Arial"/>
          <w:b w:val="0"/>
          <w:position w:val="0"/>
        </w:rPr>
      </w:pPr>
    </w:p>
    <w:p w14:paraId="19961FD0" w14:textId="77777777" w:rsidR="00AE380C" w:rsidRDefault="00AE380C" w:rsidP="00FC0A5B">
      <w:pPr>
        <w:spacing w:line="360" w:lineRule="auto"/>
        <w:ind w:firstLine="567"/>
        <w:rPr>
          <w:rFonts w:ascii="Arial" w:hAnsi="Arial" w:cs="Arial"/>
          <w:b w:val="0"/>
          <w:position w:val="0"/>
        </w:rPr>
      </w:pPr>
    </w:p>
    <w:p w14:paraId="095B3100" w14:textId="77777777" w:rsidR="00AE380C" w:rsidRDefault="00AE380C" w:rsidP="00FC0A5B">
      <w:pPr>
        <w:spacing w:line="360" w:lineRule="auto"/>
        <w:ind w:firstLine="567"/>
        <w:rPr>
          <w:rFonts w:ascii="Arial" w:hAnsi="Arial" w:cs="Arial"/>
          <w:b w:val="0"/>
          <w:position w:val="0"/>
        </w:rPr>
      </w:pPr>
    </w:p>
    <w:p w14:paraId="0A70ECE1" w14:textId="77777777" w:rsidR="00AE380C" w:rsidRDefault="00AE380C" w:rsidP="00FC0A5B">
      <w:pPr>
        <w:spacing w:line="360" w:lineRule="auto"/>
        <w:ind w:firstLine="567"/>
        <w:rPr>
          <w:rFonts w:ascii="Arial" w:hAnsi="Arial" w:cs="Arial"/>
          <w:b w:val="0"/>
          <w:position w:val="0"/>
        </w:rPr>
      </w:pPr>
    </w:p>
    <w:p w14:paraId="01D65062" w14:textId="77777777" w:rsidR="00AE380C" w:rsidRDefault="00AE380C" w:rsidP="00FC0A5B">
      <w:pPr>
        <w:spacing w:line="360" w:lineRule="auto"/>
        <w:ind w:firstLine="567"/>
        <w:rPr>
          <w:rFonts w:ascii="Arial" w:hAnsi="Arial" w:cs="Arial"/>
          <w:b w:val="0"/>
          <w:position w:val="0"/>
        </w:rPr>
      </w:pPr>
    </w:p>
    <w:p w14:paraId="5F3D559C" w14:textId="77777777" w:rsidR="00AE380C" w:rsidRDefault="00AE380C" w:rsidP="00FC0A5B">
      <w:pPr>
        <w:spacing w:line="360" w:lineRule="auto"/>
        <w:ind w:firstLine="567"/>
        <w:rPr>
          <w:rFonts w:ascii="Arial" w:hAnsi="Arial" w:cs="Arial"/>
          <w:b w:val="0"/>
          <w:position w:val="0"/>
        </w:rPr>
      </w:pPr>
    </w:p>
    <w:p w14:paraId="559136F0" w14:textId="77777777" w:rsidR="00AE380C" w:rsidRDefault="00AE380C" w:rsidP="00FC0A5B">
      <w:pPr>
        <w:spacing w:line="360" w:lineRule="auto"/>
        <w:ind w:firstLine="567"/>
        <w:rPr>
          <w:rFonts w:ascii="Arial" w:hAnsi="Arial" w:cs="Arial"/>
          <w:b w:val="0"/>
          <w:position w:val="0"/>
        </w:rPr>
      </w:pPr>
    </w:p>
    <w:p w14:paraId="68B41115" w14:textId="77777777" w:rsidR="00AE380C" w:rsidRDefault="00AE380C" w:rsidP="00FC0A5B">
      <w:pPr>
        <w:spacing w:line="360" w:lineRule="auto"/>
        <w:ind w:firstLine="567"/>
        <w:rPr>
          <w:rFonts w:ascii="Arial" w:hAnsi="Arial" w:cs="Arial"/>
          <w:b w:val="0"/>
          <w:position w:val="0"/>
        </w:rPr>
      </w:pPr>
    </w:p>
    <w:p w14:paraId="29C72EF1" w14:textId="77777777" w:rsidR="00AE380C" w:rsidRDefault="00AE380C" w:rsidP="00FC0A5B">
      <w:pPr>
        <w:spacing w:line="360" w:lineRule="auto"/>
        <w:ind w:firstLine="567"/>
        <w:rPr>
          <w:rFonts w:ascii="Arial" w:hAnsi="Arial" w:cs="Arial"/>
          <w:b w:val="0"/>
          <w:position w:val="0"/>
        </w:rPr>
      </w:pPr>
    </w:p>
    <w:p w14:paraId="6A452564" w14:textId="77777777" w:rsidR="00AE380C" w:rsidRDefault="00AE380C" w:rsidP="00FC0A5B">
      <w:pPr>
        <w:spacing w:line="360" w:lineRule="auto"/>
        <w:ind w:firstLine="567"/>
        <w:rPr>
          <w:rFonts w:ascii="Arial" w:hAnsi="Arial" w:cs="Arial"/>
          <w:b w:val="0"/>
          <w:position w:val="0"/>
        </w:rPr>
      </w:pPr>
    </w:p>
    <w:p w14:paraId="2EE51EE8" w14:textId="77777777" w:rsidR="00AE380C" w:rsidRDefault="00AE380C" w:rsidP="00FC0A5B">
      <w:pPr>
        <w:spacing w:line="360" w:lineRule="auto"/>
        <w:ind w:firstLine="567"/>
        <w:rPr>
          <w:rFonts w:ascii="Arial" w:hAnsi="Arial" w:cs="Arial"/>
          <w:b w:val="0"/>
          <w:position w:val="0"/>
        </w:rPr>
      </w:pPr>
    </w:p>
    <w:p w14:paraId="634D5F70" w14:textId="77777777" w:rsidR="00AE380C" w:rsidRDefault="00AE380C" w:rsidP="00FC0A5B">
      <w:pPr>
        <w:spacing w:line="360" w:lineRule="auto"/>
        <w:ind w:firstLine="567"/>
        <w:rPr>
          <w:rFonts w:ascii="Arial" w:hAnsi="Arial" w:cs="Arial"/>
          <w:b w:val="0"/>
          <w:position w:val="0"/>
        </w:rPr>
      </w:pPr>
    </w:p>
    <w:p w14:paraId="5648D5E2" w14:textId="77777777" w:rsidR="00AE380C" w:rsidRDefault="00AE380C" w:rsidP="00FC0A5B">
      <w:pPr>
        <w:spacing w:line="360" w:lineRule="auto"/>
        <w:ind w:firstLine="567"/>
        <w:rPr>
          <w:rFonts w:ascii="Arial" w:hAnsi="Arial" w:cs="Arial"/>
          <w:b w:val="0"/>
          <w:position w:val="0"/>
        </w:rPr>
      </w:pPr>
    </w:p>
    <w:p w14:paraId="5933EDB0" w14:textId="77777777" w:rsidR="00AE380C" w:rsidRDefault="00AE380C" w:rsidP="00FC0A5B">
      <w:pPr>
        <w:spacing w:line="360" w:lineRule="auto"/>
        <w:ind w:firstLine="567"/>
        <w:rPr>
          <w:rFonts w:ascii="Arial" w:hAnsi="Arial" w:cs="Arial"/>
          <w:b w:val="0"/>
          <w:position w:val="0"/>
        </w:rPr>
      </w:pPr>
    </w:p>
    <w:p w14:paraId="7FAF562A" w14:textId="77777777" w:rsidR="00AE380C" w:rsidRDefault="00AE380C" w:rsidP="00FC0A5B">
      <w:pPr>
        <w:spacing w:line="360" w:lineRule="auto"/>
        <w:ind w:firstLine="567"/>
        <w:rPr>
          <w:rFonts w:ascii="Arial" w:hAnsi="Arial" w:cs="Arial"/>
          <w:b w:val="0"/>
          <w:position w:val="0"/>
        </w:rPr>
      </w:pPr>
    </w:p>
    <w:p w14:paraId="2CB2F6DF" w14:textId="77777777" w:rsidR="00AE380C" w:rsidRDefault="00AE380C" w:rsidP="00FC0A5B">
      <w:pPr>
        <w:spacing w:line="360" w:lineRule="auto"/>
        <w:ind w:firstLine="567"/>
        <w:rPr>
          <w:rFonts w:ascii="Arial" w:hAnsi="Arial" w:cs="Arial"/>
          <w:b w:val="0"/>
          <w:position w:val="0"/>
        </w:rPr>
      </w:pPr>
    </w:p>
    <w:p w14:paraId="7EC3B9B4" w14:textId="77777777" w:rsidR="00012F33" w:rsidRDefault="00012F33" w:rsidP="00FC0A5B">
      <w:pPr>
        <w:spacing w:line="360" w:lineRule="auto"/>
        <w:rPr>
          <w:rFonts w:ascii="Arial" w:hAnsi="Arial" w:cs="Arial"/>
          <w:b w:val="0"/>
          <w:position w:val="0"/>
        </w:rPr>
      </w:pPr>
    </w:p>
    <w:p w14:paraId="35B82EF8" w14:textId="77777777" w:rsidR="002B1168" w:rsidRPr="002B1168" w:rsidRDefault="002B1168" w:rsidP="00FC0A5B">
      <w:pPr>
        <w:widowControl w:val="0"/>
        <w:autoSpaceDE w:val="0"/>
        <w:autoSpaceDN w:val="0"/>
        <w:adjustRightInd w:val="0"/>
        <w:spacing w:line="360" w:lineRule="auto"/>
        <w:ind w:right="-2"/>
        <w:jc w:val="both"/>
        <w:rPr>
          <w:b w:val="0"/>
          <w:bCs/>
          <w:sz w:val="16"/>
          <w:szCs w:val="16"/>
        </w:rPr>
      </w:pPr>
      <w:r w:rsidRPr="002B1168">
        <w:rPr>
          <w:b w:val="0"/>
          <w:bCs/>
          <w:sz w:val="16"/>
          <w:szCs w:val="16"/>
        </w:rPr>
        <w:t>Responsabile del procedimento: Paola Pelle</w:t>
      </w:r>
    </w:p>
    <w:p w14:paraId="75EEAE3E" w14:textId="77777777" w:rsidR="002B1168" w:rsidRPr="002B1168" w:rsidRDefault="002B1168" w:rsidP="00FC0A5B">
      <w:pPr>
        <w:widowControl w:val="0"/>
        <w:autoSpaceDE w:val="0"/>
        <w:autoSpaceDN w:val="0"/>
        <w:adjustRightInd w:val="0"/>
        <w:spacing w:line="360" w:lineRule="auto"/>
        <w:ind w:right="-2"/>
        <w:jc w:val="both"/>
        <w:rPr>
          <w:b w:val="0"/>
          <w:bCs/>
          <w:sz w:val="16"/>
          <w:szCs w:val="16"/>
        </w:rPr>
      </w:pPr>
      <w:r w:rsidRPr="002B1168">
        <w:rPr>
          <w:b w:val="0"/>
          <w:bCs/>
          <w:sz w:val="16"/>
          <w:szCs w:val="16"/>
        </w:rPr>
        <w:t>Area Ricerca, Trasferimento Tecnologico e Terza Missione</w:t>
      </w:r>
    </w:p>
    <w:p w14:paraId="609F6BAB" w14:textId="77777777" w:rsidR="002B1168" w:rsidRPr="002B1168" w:rsidRDefault="002B1168" w:rsidP="00FC0A5B">
      <w:pPr>
        <w:widowControl w:val="0"/>
        <w:autoSpaceDE w:val="0"/>
        <w:autoSpaceDN w:val="0"/>
        <w:adjustRightInd w:val="0"/>
        <w:spacing w:line="360" w:lineRule="auto"/>
        <w:ind w:right="-2"/>
        <w:jc w:val="both"/>
        <w:rPr>
          <w:rFonts w:ascii="Arial" w:hAnsi="Arial" w:cs="Arial"/>
          <w:b w:val="0"/>
          <w:bCs/>
        </w:rPr>
      </w:pPr>
      <w:r w:rsidRPr="002B1168">
        <w:rPr>
          <w:b w:val="0"/>
          <w:bCs/>
          <w:sz w:val="16"/>
          <w:szCs w:val="16"/>
        </w:rPr>
        <w:t>Servizio Ricerca</w:t>
      </w:r>
      <w:r w:rsidRPr="002B1168">
        <w:rPr>
          <w:rFonts w:ascii="Arial" w:hAnsi="Arial" w:cs="Arial"/>
          <w:b w:val="0"/>
          <w:bCs/>
        </w:rPr>
        <w:t xml:space="preserve">   </w:t>
      </w:r>
    </w:p>
    <w:p w14:paraId="5EF275BB" w14:textId="77777777" w:rsidR="0089520B" w:rsidRDefault="002B1168" w:rsidP="00FC0A5B">
      <w:pPr>
        <w:widowControl w:val="0"/>
        <w:autoSpaceDE w:val="0"/>
        <w:autoSpaceDN w:val="0"/>
        <w:adjustRightInd w:val="0"/>
        <w:spacing w:line="360" w:lineRule="auto"/>
        <w:ind w:right="-2"/>
        <w:jc w:val="both"/>
        <w:rPr>
          <w:b w:val="0"/>
          <w:bCs/>
          <w:sz w:val="16"/>
          <w:szCs w:val="16"/>
        </w:rPr>
      </w:pPr>
      <w:r w:rsidRPr="002B1168">
        <w:rPr>
          <w:b w:val="0"/>
          <w:bCs/>
          <w:sz w:val="16"/>
          <w:szCs w:val="16"/>
        </w:rPr>
        <w:t>Settore ricerca nazionale</w:t>
      </w:r>
    </w:p>
    <w:p w14:paraId="169B7561" w14:textId="77777777" w:rsidR="0089520B" w:rsidRDefault="0089520B" w:rsidP="00FC0A5B">
      <w:pPr>
        <w:suppressAutoHyphens w:val="0"/>
        <w:spacing w:line="360" w:lineRule="auto"/>
        <w:rPr>
          <w:b w:val="0"/>
          <w:bCs/>
          <w:sz w:val="16"/>
          <w:szCs w:val="16"/>
        </w:rPr>
      </w:pPr>
      <w:r>
        <w:rPr>
          <w:b w:val="0"/>
          <w:bCs/>
          <w:sz w:val="16"/>
          <w:szCs w:val="16"/>
        </w:rPr>
        <w:br w:type="page"/>
      </w:r>
    </w:p>
    <w:p w14:paraId="64F2DA09" w14:textId="77777777" w:rsidR="00AF4789" w:rsidRDefault="00AF4789" w:rsidP="00AF4789">
      <w:pPr>
        <w:widowControl w:val="0"/>
        <w:autoSpaceDE w:val="0"/>
        <w:autoSpaceDN w:val="0"/>
        <w:adjustRightInd w:val="0"/>
        <w:ind w:right="-2"/>
        <w:jc w:val="both"/>
        <w:rPr>
          <w:b w:val="0"/>
          <w:bCs/>
          <w:sz w:val="16"/>
          <w:szCs w:val="16"/>
        </w:rPr>
      </w:pPr>
    </w:p>
    <w:p w14:paraId="53A37644" w14:textId="77777777" w:rsidR="009A637B" w:rsidRPr="00846C9F" w:rsidRDefault="009A637B" w:rsidP="00AF4789">
      <w:pPr>
        <w:widowControl w:val="0"/>
        <w:autoSpaceDE w:val="0"/>
        <w:autoSpaceDN w:val="0"/>
        <w:adjustRightInd w:val="0"/>
        <w:ind w:right="-2"/>
        <w:jc w:val="center"/>
        <w:rPr>
          <w:b w:val="0"/>
          <w:i/>
          <w:position w:val="0"/>
          <w:sz w:val="18"/>
          <w:szCs w:val="18"/>
        </w:rPr>
      </w:pPr>
      <w:r w:rsidRPr="00846C9F">
        <w:rPr>
          <w:b w:val="0"/>
          <w:i/>
          <w:position w:val="0"/>
          <w:sz w:val="18"/>
          <w:szCs w:val="18"/>
        </w:rPr>
        <w:t>AL MAGNIFICO RETTORE DELL’UNIVERSITA’ DEGLI STUDI DI GENOVA</w:t>
      </w:r>
    </w:p>
    <w:p w14:paraId="40FCF73A" w14:textId="77777777" w:rsidR="001227AB" w:rsidRPr="00846C9F" w:rsidRDefault="001227AB" w:rsidP="00AF4789">
      <w:pPr>
        <w:widowControl w:val="0"/>
        <w:autoSpaceDE w:val="0"/>
        <w:autoSpaceDN w:val="0"/>
        <w:adjustRightInd w:val="0"/>
        <w:ind w:right="-2"/>
        <w:jc w:val="center"/>
        <w:rPr>
          <w:b w:val="0"/>
          <w:i/>
          <w:position w:val="0"/>
          <w:sz w:val="18"/>
          <w:szCs w:val="18"/>
        </w:rPr>
      </w:pPr>
      <w:r w:rsidRPr="00846C9F">
        <w:rPr>
          <w:b w:val="0"/>
          <w:i/>
          <w:position w:val="0"/>
          <w:sz w:val="18"/>
          <w:szCs w:val="18"/>
        </w:rPr>
        <w:t>borse.ricerca@unige.it</w:t>
      </w:r>
    </w:p>
    <w:p w14:paraId="43A554D2" w14:textId="77777777" w:rsidR="009A637B" w:rsidRPr="00846C9F" w:rsidRDefault="009A637B" w:rsidP="009A637B">
      <w:pPr>
        <w:ind w:firstLine="567"/>
        <w:rPr>
          <w:sz w:val="18"/>
          <w:szCs w:val="18"/>
        </w:rPr>
      </w:pPr>
    </w:p>
    <w:p w14:paraId="38B3D395" w14:textId="77777777" w:rsidR="009A637B" w:rsidRPr="00846C9F" w:rsidRDefault="009A637B" w:rsidP="009A637B">
      <w:pPr>
        <w:ind w:firstLine="567"/>
        <w:rPr>
          <w:b w:val="0"/>
          <w:sz w:val="18"/>
          <w:szCs w:val="18"/>
        </w:rPr>
      </w:pPr>
      <w:r w:rsidRPr="00846C9F">
        <w:rPr>
          <w:b w:val="0"/>
          <w:sz w:val="18"/>
          <w:szCs w:val="18"/>
        </w:rPr>
        <w:t>La/Il sottoscritta/o (Cognome)..........................................................…..............................................................................</w:t>
      </w:r>
    </w:p>
    <w:p w14:paraId="65C8C60E" w14:textId="77777777" w:rsidR="009A637B" w:rsidRPr="00846C9F" w:rsidRDefault="009A637B" w:rsidP="009A637B">
      <w:pPr>
        <w:ind w:firstLine="567"/>
        <w:rPr>
          <w:b w:val="0"/>
          <w:sz w:val="18"/>
          <w:szCs w:val="18"/>
        </w:rPr>
      </w:pPr>
    </w:p>
    <w:p w14:paraId="6262F980" w14:textId="77777777" w:rsidR="009A637B" w:rsidRPr="00846C9F" w:rsidRDefault="009A637B" w:rsidP="009A637B">
      <w:pPr>
        <w:spacing w:after="240"/>
        <w:rPr>
          <w:b w:val="0"/>
          <w:sz w:val="18"/>
          <w:szCs w:val="18"/>
        </w:rPr>
      </w:pPr>
      <w:r w:rsidRPr="00846C9F">
        <w:rPr>
          <w:b w:val="0"/>
          <w:sz w:val="18"/>
          <w:szCs w:val="18"/>
        </w:rPr>
        <w:t xml:space="preserve">(Nome).................................................................................……............................................................. chiede di partecipare al </w:t>
      </w:r>
    </w:p>
    <w:p w14:paraId="0A0A8B5B" w14:textId="77777777" w:rsidR="009A637B" w:rsidRPr="00846C9F" w:rsidRDefault="009A637B" w:rsidP="009A637B">
      <w:pPr>
        <w:spacing w:after="240"/>
        <w:rPr>
          <w:b w:val="0"/>
          <w:sz w:val="18"/>
          <w:szCs w:val="18"/>
        </w:rPr>
      </w:pPr>
      <w:r w:rsidRPr="00846C9F">
        <w:rPr>
          <w:b w:val="0"/>
          <w:sz w:val="18"/>
          <w:szCs w:val="18"/>
        </w:rPr>
        <w:t xml:space="preserve">concorso emanato con D.R. n…….……….del……………………………per l’attribuzione di n. ......  borsa/e di ricerca post </w:t>
      </w:r>
    </w:p>
    <w:p w14:paraId="5190CC18" w14:textId="77777777" w:rsidR="00D54C84" w:rsidRPr="00846C9F" w:rsidRDefault="009A637B" w:rsidP="009A637B">
      <w:pPr>
        <w:spacing w:after="240"/>
        <w:rPr>
          <w:b w:val="0"/>
          <w:sz w:val="18"/>
          <w:szCs w:val="18"/>
        </w:rPr>
      </w:pPr>
      <w:r w:rsidRPr="00846C9F">
        <w:rPr>
          <w:b w:val="0"/>
          <w:sz w:val="18"/>
          <w:szCs w:val="18"/>
        </w:rPr>
        <w:t>laurea</w:t>
      </w:r>
      <w:r w:rsidR="00D54C84" w:rsidRPr="00846C9F">
        <w:rPr>
          <w:b w:val="0"/>
          <w:sz w:val="18"/>
          <w:szCs w:val="18"/>
        </w:rPr>
        <w:t>m</w:t>
      </w:r>
      <w:r w:rsidRPr="00846C9F">
        <w:rPr>
          <w:b w:val="0"/>
          <w:sz w:val="18"/>
          <w:szCs w:val="18"/>
        </w:rPr>
        <w:t xml:space="preserve"> della durata di ………………….. dell’importo </w:t>
      </w:r>
      <w:r w:rsidR="001227AB" w:rsidRPr="00846C9F">
        <w:rPr>
          <w:b w:val="0"/>
          <w:sz w:val="18"/>
          <w:szCs w:val="18"/>
        </w:rPr>
        <w:t xml:space="preserve">lordo </w:t>
      </w:r>
      <w:r w:rsidRPr="00846C9F">
        <w:rPr>
          <w:b w:val="0"/>
          <w:sz w:val="18"/>
          <w:szCs w:val="18"/>
        </w:rPr>
        <w:t>di Euro …………</w:t>
      </w:r>
      <w:r w:rsidR="001227AB" w:rsidRPr="00846C9F">
        <w:rPr>
          <w:b w:val="0"/>
          <w:sz w:val="18"/>
          <w:szCs w:val="18"/>
        </w:rPr>
        <w:t>…</w:t>
      </w:r>
      <w:r w:rsidRPr="00846C9F">
        <w:rPr>
          <w:b w:val="0"/>
          <w:sz w:val="18"/>
          <w:szCs w:val="18"/>
        </w:rPr>
        <w:t xml:space="preserve">…………….…………per lo svolgimento </w:t>
      </w:r>
    </w:p>
    <w:p w14:paraId="3AF28ABD" w14:textId="77777777" w:rsidR="00D54C84" w:rsidRPr="00846C9F" w:rsidRDefault="009A637B" w:rsidP="009A637B">
      <w:pPr>
        <w:spacing w:after="240"/>
        <w:rPr>
          <w:b w:val="0"/>
          <w:sz w:val="18"/>
          <w:szCs w:val="18"/>
        </w:rPr>
      </w:pPr>
      <w:r w:rsidRPr="00846C9F">
        <w:rPr>
          <w:b w:val="0"/>
          <w:sz w:val="18"/>
          <w:szCs w:val="18"/>
        </w:rPr>
        <w:t>di una ricerca sul tema</w:t>
      </w:r>
      <w:r w:rsidR="00D54C84" w:rsidRPr="00846C9F">
        <w:rPr>
          <w:b w:val="0"/>
          <w:sz w:val="18"/>
          <w:szCs w:val="18"/>
        </w:rPr>
        <w:t xml:space="preserve"> </w:t>
      </w:r>
    </w:p>
    <w:p w14:paraId="05C13C38" w14:textId="77777777" w:rsidR="009A637B" w:rsidRPr="00846C9F" w:rsidRDefault="009A637B" w:rsidP="009A637B">
      <w:pPr>
        <w:spacing w:after="240"/>
        <w:rPr>
          <w:b w:val="0"/>
          <w:sz w:val="18"/>
          <w:szCs w:val="18"/>
        </w:rPr>
      </w:pPr>
      <w:r w:rsidRPr="00846C9F">
        <w:rPr>
          <w:b w:val="0"/>
          <w:sz w:val="18"/>
          <w:szCs w:val="18"/>
        </w:rPr>
        <w:t>.………………………………..…………………….…………………………………………..…………</w:t>
      </w:r>
    </w:p>
    <w:p w14:paraId="612FF5BA" w14:textId="77777777" w:rsidR="009A637B" w:rsidRPr="00846C9F" w:rsidRDefault="009A637B" w:rsidP="009A637B">
      <w:pPr>
        <w:spacing w:after="240"/>
        <w:rPr>
          <w:b w:val="0"/>
          <w:sz w:val="18"/>
          <w:szCs w:val="18"/>
        </w:rPr>
      </w:pPr>
      <w:r w:rsidRPr="00846C9F">
        <w:rPr>
          <w:b w:val="0"/>
          <w:sz w:val="18"/>
          <w:szCs w:val="18"/>
        </w:rPr>
        <w:t>…………………………..……………………………………………………………………………………………………….</w:t>
      </w:r>
    </w:p>
    <w:p w14:paraId="07F2C20E" w14:textId="77777777" w:rsidR="009A637B" w:rsidRPr="00846C9F" w:rsidRDefault="009A637B" w:rsidP="009A637B">
      <w:pPr>
        <w:ind w:firstLine="567"/>
        <w:jc w:val="both"/>
        <w:rPr>
          <w:b w:val="0"/>
          <w:sz w:val="18"/>
          <w:szCs w:val="18"/>
        </w:rPr>
      </w:pPr>
      <w:r w:rsidRPr="00846C9F">
        <w:rPr>
          <w:b w:val="0"/>
          <w:sz w:val="18"/>
          <w:szCs w:val="18"/>
        </w:rPr>
        <w:t>presso il Dipartimento ………………………………………….… dell’Università degli Studi di Genova (oppure presso……………………………………………………………..…………..……………………………………………..…..)</w:t>
      </w:r>
    </w:p>
    <w:p w14:paraId="070B52A1" w14:textId="77777777" w:rsidR="009A637B" w:rsidRPr="00846C9F" w:rsidRDefault="009A637B" w:rsidP="009A637B">
      <w:pPr>
        <w:ind w:firstLine="567"/>
        <w:rPr>
          <w:b w:val="0"/>
          <w:sz w:val="18"/>
          <w:szCs w:val="18"/>
        </w:rPr>
      </w:pPr>
    </w:p>
    <w:p w14:paraId="586D9F29" w14:textId="77777777" w:rsidR="009A637B" w:rsidRPr="00846C9F" w:rsidRDefault="009A637B" w:rsidP="009A637B">
      <w:pPr>
        <w:jc w:val="both"/>
        <w:rPr>
          <w:b w:val="0"/>
          <w:sz w:val="18"/>
          <w:szCs w:val="18"/>
        </w:rPr>
      </w:pPr>
      <w:r w:rsidRPr="00846C9F">
        <w:rPr>
          <w:b w:val="0"/>
          <w:sz w:val="18"/>
          <w:szCs w:val="18"/>
        </w:rPr>
        <w:t>a tal fine dichiara, ai sensi dell’art. 46 del D.P.R. 28 dicembre 2000, n. 445, in materia di dichiarazioni sostitutive di certificazioni:</w:t>
      </w:r>
    </w:p>
    <w:p w14:paraId="007FDC56" w14:textId="77777777" w:rsidR="009A637B" w:rsidRPr="00846C9F" w:rsidRDefault="009A637B" w:rsidP="009A637B">
      <w:pPr>
        <w:ind w:firstLine="567"/>
        <w:rPr>
          <w:b w:val="0"/>
          <w:sz w:val="18"/>
          <w:szCs w:val="18"/>
        </w:rPr>
      </w:pPr>
    </w:p>
    <w:p w14:paraId="44348D0F" w14:textId="77777777" w:rsidR="009A637B" w:rsidRPr="00846C9F" w:rsidRDefault="009A637B" w:rsidP="00D96AC6">
      <w:pPr>
        <w:pStyle w:val="a"/>
        <w:numPr>
          <w:ilvl w:val="0"/>
          <w:numId w:val="30"/>
        </w:numPr>
        <w:rPr>
          <w:sz w:val="18"/>
          <w:szCs w:val="18"/>
        </w:rPr>
      </w:pPr>
      <w:r w:rsidRPr="00846C9F">
        <w:rPr>
          <w:sz w:val="18"/>
          <w:szCs w:val="18"/>
        </w:rPr>
        <w:t>di essere nata/o a .........................................................   Prov. di....................................il</w:t>
      </w:r>
      <w:r w:rsidR="00D54C84" w:rsidRPr="00846C9F">
        <w:rPr>
          <w:sz w:val="18"/>
          <w:szCs w:val="18"/>
        </w:rPr>
        <w:t>................................…</w:t>
      </w:r>
      <w:r w:rsidRPr="00846C9F">
        <w:rPr>
          <w:sz w:val="18"/>
          <w:szCs w:val="18"/>
        </w:rPr>
        <w:t xml:space="preserve">…… </w:t>
      </w:r>
    </w:p>
    <w:p w14:paraId="2F144CAC" w14:textId="77777777" w:rsidR="009A637B" w:rsidRPr="00846C9F" w:rsidRDefault="009A637B" w:rsidP="009A637B">
      <w:pPr>
        <w:ind w:firstLine="567"/>
        <w:rPr>
          <w:b w:val="0"/>
          <w:sz w:val="18"/>
          <w:szCs w:val="18"/>
        </w:rPr>
      </w:pPr>
    </w:p>
    <w:p w14:paraId="38CE27B8" w14:textId="77777777" w:rsidR="009A637B" w:rsidRPr="00846C9F" w:rsidRDefault="009A637B" w:rsidP="00D96AC6">
      <w:pPr>
        <w:pStyle w:val="a"/>
        <w:numPr>
          <w:ilvl w:val="0"/>
          <w:numId w:val="30"/>
        </w:numPr>
        <w:rPr>
          <w:sz w:val="18"/>
          <w:szCs w:val="18"/>
        </w:rPr>
      </w:pPr>
      <w:r w:rsidRPr="00846C9F">
        <w:rPr>
          <w:sz w:val="18"/>
          <w:szCs w:val="18"/>
        </w:rPr>
        <w:t>di essere cittadina/o .......................................................................................................................................................</w:t>
      </w:r>
    </w:p>
    <w:p w14:paraId="57D69163" w14:textId="77777777" w:rsidR="009A637B" w:rsidRPr="00846C9F" w:rsidRDefault="009A637B" w:rsidP="009A637B">
      <w:pPr>
        <w:ind w:firstLine="567"/>
        <w:rPr>
          <w:b w:val="0"/>
          <w:sz w:val="18"/>
          <w:szCs w:val="18"/>
        </w:rPr>
      </w:pPr>
    </w:p>
    <w:p w14:paraId="5D94711C" w14:textId="77777777" w:rsidR="009A637B" w:rsidRPr="00846C9F" w:rsidRDefault="009A637B" w:rsidP="00D96AC6">
      <w:pPr>
        <w:pStyle w:val="a"/>
        <w:numPr>
          <w:ilvl w:val="0"/>
          <w:numId w:val="30"/>
        </w:numPr>
        <w:rPr>
          <w:sz w:val="18"/>
          <w:szCs w:val="18"/>
        </w:rPr>
      </w:pPr>
      <w:r w:rsidRPr="00846C9F">
        <w:rPr>
          <w:sz w:val="18"/>
          <w:szCs w:val="18"/>
        </w:rPr>
        <w:t xml:space="preserve">di essere residente a ................................................. </w:t>
      </w:r>
      <w:r w:rsidR="00D54C84" w:rsidRPr="00846C9F">
        <w:rPr>
          <w:sz w:val="18"/>
          <w:szCs w:val="18"/>
        </w:rPr>
        <w:t>(C.A.P.</w:t>
      </w:r>
      <w:r w:rsidRPr="00846C9F">
        <w:rPr>
          <w:sz w:val="18"/>
          <w:szCs w:val="18"/>
        </w:rPr>
        <w:t xml:space="preserve"> ) ................ Via ............................................................................................................................................. n. .....................Tel ……….……………….……………………..…</w:t>
      </w:r>
      <w:r w:rsidR="0061632A" w:rsidRPr="00846C9F">
        <w:rPr>
          <w:sz w:val="18"/>
          <w:szCs w:val="18"/>
        </w:rPr>
        <w:t xml:space="preserve"> </w:t>
      </w:r>
      <w:r w:rsidRPr="00846C9F">
        <w:rPr>
          <w:sz w:val="18"/>
          <w:szCs w:val="18"/>
        </w:rPr>
        <w:t>E-mail……………………………..………….</w:t>
      </w:r>
    </w:p>
    <w:p w14:paraId="22C41976" w14:textId="77777777" w:rsidR="009A637B" w:rsidRPr="00846C9F" w:rsidRDefault="009A637B" w:rsidP="009A637B">
      <w:pPr>
        <w:ind w:firstLine="567"/>
        <w:rPr>
          <w:b w:val="0"/>
          <w:sz w:val="18"/>
          <w:szCs w:val="18"/>
        </w:rPr>
      </w:pPr>
    </w:p>
    <w:p w14:paraId="581198FC" w14:textId="77777777" w:rsidR="009A637B" w:rsidRPr="00846C9F" w:rsidRDefault="009A637B" w:rsidP="00D96AC6">
      <w:pPr>
        <w:pStyle w:val="a"/>
        <w:numPr>
          <w:ilvl w:val="0"/>
          <w:numId w:val="30"/>
        </w:numPr>
        <w:jc w:val="both"/>
        <w:rPr>
          <w:sz w:val="18"/>
          <w:szCs w:val="18"/>
        </w:rPr>
      </w:pPr>
      <w:r w:rsidRPr="00846C9F">
        <w:rPr>
          <w:sz w:val="18"/>
          <w:szCs w:val="18"/>
        </w:rPr>
        <w:t>di eleggere recapito agli effetti del concorso a ………..……………………………. (C.A.P.)  …………………….</w:t>
      </w:r>
    </w:p>
    <w:p w14:paraId="3626E293" w14:textId="77777777" w:rsidR="009A637B" w:rsidRPr="00846C9F" w:rsidRDefault="009A637B" w:rsidP="00D96AC6">
      <w:pPr>
        <w:pStyle w:val="a"/>
        <w:numPr>
          <w:ilvl w:val="1"/>
          <w:numId w:val="30"/>
        </w:numPr>
        <w:jc w:val="both"/>
        <w:rPr>
          <w:sz w:val="18"/>
          <w:szCs w:val="18"/>
        </w:rPr>
      </w:pPr>
      <w:r w:rsidRPr="00846C9F">
        <w:rPr>
          <w:sz w:val="18"/>
          <w:szCs w:val="18"/>
        </w:rPr>
        <w:t>Via………………………………………… n……………………..Tel………………....…………………………...</w:t>
      </w:r>
    </w:p>
    <w:p w14:paraId="0CCEF1E1" w14:textId="77777777" w:rsidR="009A637B" w:rsidRPr="00846C9F" w:rsidRDefault="009A637B" w:rsidP="009A637B">
      <w:pPr>
        <w:ind w:firstLine="567"/>
        <w:jc w:val="both"/>
        <w:rPr>
          <w:b w:val="0"/>
          <w:sz w:val="18"/>
          <w:szCs w:val="18"/>
        </w:rPr>
      </w:pPr>
    </w:p>
    <w:p w14:paraId="7A21FB5C" w14:textId="77777777" w:rsidR="009A637B" w:rsidRPr="00846C9F" w:rsidRDefault="009A637B" w:rsidP="00D96AC6">
      <w:pPr>
        <w:pStyle w:val="a"/>
        <w:numPr>
          <w:ilvl w:val="0"/>
          <w:numId w:val="30"/>
        </w:numPr>
        <w:rPr>
          <w:sz w:val="18"/>
          <w:szCs w:val="18"/>
        </w:rPr>
      </w:pPr>
      <w:bookmarkStart w:id="2" w:name="_Hlk100568698"/>
      <w:r w:rsidRPr="00846C9F">
        <w:rPr>
          <w:sz w:val="18"/>
          <w:szCs w:val="18"/>
        </w:rPr>
        <w:t xml:space="preserve">di aver preso visione </w:t>
      </w:r>
      <w:r w:rsidR="001227AB" w:rsidRPr="00846C9F">
        <w:rPr>
          <w:sz w:val="18"/>
          <w:szCs w:val="18"/>
        </w:rPr>
        <w:t xml:space="preserve">integrale </w:t>
      </w:r>
      <w:r w:rsidRPr="00846C9F">
        <w:rPr>
          <w:sz w:val="18"/>
          <w:szCs w:val="18"/>
        </w:rPr>
        <w:t>del Regolamento disponibile al link</w:t>
      </w:r>
      <w:r w:rsidR="00B66166" w:rsidRPr="00846C9F">
        <w:rPr>
          <w:sz w:val="18"/>
          <w:szCs w:val="18"/>
        </w:rPr>
        <w:t>:</w:t>
      </w:r>
      <w:r w:rsidR="007B77AB" w:rsidRPr="00846C9F">
        <w:rPr>
          <w:sz w:val="18"/>
          <w:szCs w:val="18"/>
        </w:rPr>
        <w:t xml:space="preserve"> </w:t>
      </w:r>
      <w:r w:rsidR="00B66166" w:rsidRPr="00846C9F">
        <w:rPr>
          <w:sz w:val="18"/>
          <w:szCs w:val="18"/>
        </w:rPr>
        <w:t>https://unige.it/sites/unige.it/files/2025-10/D.R.4025%20del%2009.10.2025.pdf</w:t>
      </w:r>
      <w:r w:rsidR="00D54C84" w:rsidRPr="00846C9F">
        <w:rPr>
          <w:sz w:val="18"/>
          <w:szCs w:val="18"/>
        </w:rPr>
        <w:t>;</w:t>
      </w:r>
    </w:p>
    <w:bookmarkEnd w:id="2"/>
    <w:p w14:paraId="04B4E239" w14:textId="77777777" w:rsidR="009A637B" w:rsidRPr="00846C9F" w:rsidRDefault="009A637B" w:rsidP="009A637B">
      <w:pPr>
        <w:ind w:left="567"/>
        <w:jc w:val="both"/>
        <w:rPr>
          <w:b w:val="0"/>
          <w:sz w:val="18"/>
          <w:szCs w:val="18"/>
        </w:rPr>
      </w:pPr>
    </w:p>
    <w:p w14:paraId="2A576A78" w14:textId="77777777" w:rsidR="009A637B" w:rsidRPr="00846C9F" w:rsidRDefault="009A637B" w:rsidP="00D96AC6">
      <w:pPr>
        <w:pStyle w:val="a"/>
        <w:numPr>
          <w:ilvl w:val="0"/>
          <w:numId w:val="30"/>
        </w:numPr>
        <w:jc w:val="both"/>
        <w:rPr>
          <w:sz w:val="18"/>
          <w:szCs w:val="18"/>
        </w:rPr>
      </w:pPr>
      <w:r w:rsidRPr="00846C9F">
        <w:rPr>
          <w:sz w:val="18"/>
          <w:szCs w:val="18"/>
        </w:rPr>
        <w:t>di possedere il seguente titolo di studio:…….……………….……………....………………………………   conseguito il ………………………. presso………………………………………………………..………con votazione di……………..su……………………..</w:t>
      </w:r>
    </w:p>
    <w:p w14:paraId="769C3530" w14:textId="77777777" w:rsidR="009A637B" w:rsidRPr="00846C9F" w:rsidRDefault="009A637B" w:rsidP="009A637B">
      <w:pPr>
        <w:spacing w:line="360" w:lineRule="auto"/>
        <w:ind w:left="567"/>
        <w:jc w:val="both"/>
        <w:rPr>
          <w:b w:val="0"/>
          <w:sz w:val="18"/>
          <w:szCs w:val="18"/>
        </w:rPr>
      </w:pPr>
    </w:p>
    <w:p w14:paraId="61B16A19" w14:textId="77777777" w:rsidR="009A637B" w:rsidRPr="00846C9F" w:rsidRDefault="009A637B" w:rsidP="00D96AC6">
      <w:pPr>
        <w:pStyle w:val="a"/>
        <w:numPr>
          <w:ilvl w:val="0"/>
          <w:numId w:val="30"/>
        </w:numPr>
        <w:spacing w:after="60"/>
        <w:jc w:val="both"/>
        <w:rPr>
          <w:i/>
          <w:sz w:val="18"/>
          <w:szCs w:val="18"/>
        </w:rPr>
      </w:pPr>
      <w:r w:rsidRPr="00846C9F">
        <w:rPr>
          <w:sz w:val="18"/>
          <w:szCs w:val="18"/>
        </w:rPr>
        <w:t>di non aver beneficiato precedente</w:t>
      </w:r>
      <w:r w:rsidR="00AD498C" w:rsidRPr="00846C9F">
        <w:rPr>
          <w:sz w:val="18"/>
          <w:szCs w:val="18"/>
        </w:rPr>
        <w:t>mente</w:t>
      </w:r>
      <w:r w:rsidR="001227AB" w:rsidRPr="00846C9F">
        <w:rPr>
          <w:sz w:val="18"/>
          <w:szCs w:val="18"/>
        </w:rPr>
        <w:t xml:space="preserve"> di </w:t>
      </w:r>
      <w:r w:rsidR="001227AB" w:rsidRPr="00846C9F">
        <w:rPr>
          <w:bCs/>
          <w:sz w:val="18"/>
          <w:szCs w:val="18"/>
        </w:rPr>
        <w:t>borse di ricerca erogate in applicazione del presente regolamento</w:t>
      </w:r>
      <w:r w:rsidRPr="00846C9F">
        <w:rPr>
          <w:i/>
          <w:sz w:val="18"/>
          <w:szCs w:val="18"/>
        </w:rPr>
        <w:t>;</w:t>
      </w:r>
    </w:p>
    <w:p w14:paraId="6E401E11" w14:textId="77777777" w:rsidR="009A637B" w:rsidRPr="00846C9F" w:rsidRDefault="009A637B" w:rsidP="009A637B">
      <w:pPr>
        <w:spacing w:after="60"/>
        <w:ind w:left="567"/>
        <w:jc w:val="both"/>
        <w:rPr>
          <w:b w:val="0"/>
          <w:i/>
          <w:sz w:val="18"/>
          <w:szCs w:val="18"/>
        </w:rPr>
      </w:pPr>
    </w:p>
    <w:p w14:paraId="2CCE5BFA" w14:textId="77777777" w:rsidR="00D533F9" w:rsidRPr="00846C9F" w:rsidRDefault="009A637B" w:rsidP="00D96AC6">
      <w:pPr>
        <w:pStyle w:val="a"/>
        <w:numPr>
          <w:ilvl w:val="0"/>
          <w:numId w:val="30"/>
        </w:numPr>
        <w:spacing w:after="60"/>
        <w:jc w:val="both"/>
        <w:rPr>
          <w:sz w:val="18"/>
          <w:szCs w:val="18"/>
        </w:rPr>
      </w:pPr>
      <w:r w:rsidRPr="00846C9F">
        <w:rPr>
          <w:sz w:val="18"/>
          <w:szCs w:val="18"/>
        </w:rPr>
        <w:t xml:space="preserve">di non aver un grado </w:t>
      </w:r>
      <w:r w:rsidR="001227AB" w:rsidRPr="00846C9F">
        <w:rPr>
          <w:sz w:val="18"/>
          <w:szCs w:val="18"/>
        </w:rPr>
        <w:t>di parentela o di affinità, fino al quarto grado, con il</w:t>
      </w:r>
      <w:r w:rsidR="009366BB" w:rsidRPr="00846C9F">
        <w:rPr>
          <w:sz w:val="18"/>
          <w:szCs w:val="18"/>
        </w:rPr>
        <w:t>/la</w:t>
      </w:r>
      <w:r w:rsidR="001227AB" w:rsidRPr="00846C9F">
        <w:rPr>
          <w:sz w:val="18"/>
          <w:szCs w:val="18"/>
        </w:rPr>
        <w:t xml:space="preserve"> responsabile scientifico</w:t>
      </w:r>
      <w:r w:rsidR="009366BB" w:rsidRPr="00846C9F">
        <w:rPr>
          <w:sz w:val="18"/>
          <w:szCs w:val="18"/>
        </w:rPr>
        <w:t>/a</w:t>
      </w:r>
      <w:r w:rsidR="001227AB" w:rsidRPr="00846C9F">
        <w:rPr>
          <w:sz w:val="18"/>
          <w:szCs w:val="18"/>
        </w:rPr>
        <w:t xml:space="preserve"> della borsa di ricerca, con il soggetto finanziatore della borsa di ricerca, con un</w:t>
      </w:r>
      <w:r w:rsidR="00846C9F" w:rsidRPr="00846C9F">
        <w:rPr>
          <w:sz w:val="18"/>
          <w:szCs w:val="18"/>
        </w:rPr>
        <w:t>/a</w:t>
      </w:r>
      <w:r w:rsidR="001227AB" w:rsidRPr="00846C9F">
        <w:rPr>
          <w:sz w:val="18"/>
          <w:szCs w:val="18"/>
        </w:rPr>
        <w:t xml:space="preserve"> docente afferente alla struttura sede dell’attività della borsa di ricerca, ovvero con il </w:t>
      </w:r>
      <w:r w:rsidR="002F403C" w:rsidRPr="00846C9F">
        <w:rPr>
          <w:sz w:val="18"/>
          <w:szCs w:val="18"/>
        </w:rPr>
        <w:t>R</w:t>
      </w:r>
      <w:r w:rsidR="001227AB" w:rsidRPr="00846C9F">
        <w:rPr>
          <w:sz w:val="18"/>
          <w:szCs w:val="18"/>
        </w:rPr>
        <w:t xml:space="preserve">ettore, il </w:t>
      </w:r>
      <w:r w:rsidR="002F403C" w:rsidRPr="00846C9F">
        <w:rPr>
          <w:sz w:val="18"/>
          <w:szCs w:val="18"/>
        </w:rPr>
        <w:t>D</w:t>
      </w:r>
      <w:r w:rsidR="001227AB" w:rsidRPr="00846C9F">
        <w:rPr>
          <w:sz w:val="18"/>
          <w:szCs w:val="18"/>
        </w:rPr>
        <w:t xml:space="preserve">irettore </w:t>
      </w:r>
      <w:r w:rsidR="002F403C" w:rsidRPr="00846C9F">
        <w:rPr>
          <w:sz w:val="18"/>
          <w:szCs w:val="18"/>
        </w:rPr>
        <w:t>G</w:t>
      </w:r>
      <w:r w:rsidR="001227AB" w:rsidRPr="00846C9F">
        <w:rPr>
          <w:sz w:val="18"/>
          <w:szCs w:val="18"/>
        </w:rPr>
        <w:t>enerale o un</w:t>
      </w:r>
      <w:r w:rsidR="00846C9F" w:rsidRPr="00846C9F">
        <w:rPr>
          <w:sz w:val="18"/>
          <w:szCs w:val="18"/>
        </w:rPr>
        <w:t>/a</w:t>
      </w:r>
      <w:r w:rsidR="001227AB" w:rsidRPr="00846C9F">
        <w:rPr>
          <w:sz w:val="18"/>
          <w:szCs w:val="18"/>
        </w:rPr>
        <w:t xml:space="preserve"> componente del </w:t>
      </w:r>
      <w:r w:rsidR="002F403C" w:rsidRPr="00846C9F">
        <w:rPr>
          <w:sz w:val="18"/>
          <w:szCs w:val="18"/>
        </w:rPr>
        <w:t>C</w:t>
      </w:r>
      <w:r w:rsidR="001227AB" w:rsidRPr="00846C9F">
        <w:rPr>
          <w:sz w:val="18"/>
          <w:szCs w:val="18"/>
        </w:rPr>
        <w:t xml:space="preserve">onsiglio di </w:t>
      </w:r>
      <w:r w:rsidR="002F403C" w:rsidRPr="00846C9F">
        <w:rPr>
          <w:sz w:val="18"/>
          <w:szCs w:val="18"/>
        </w:rPr>
        <w:t>A</w:t>
      </w:r>
      <w:r w:rsidR="001227AB" w:rsidRPr="00846C9F">
        <w:rPr>
          <w:sz w:val="18"/>
          <w:szCs w:val="18"/>
        </w:rPr>
        <w:t>mministrazione dell’Università</w:t>
      </w:r>
      <w:r w:rsidR="00406993">
        <w:rPr>
          <w:sz w:val="18"/>
          <w:szCs w:val="18"/>
        </w:rPr>
        <w:t xml:space="preserve"> di Genova</w:t>
      </w:r>
      <w:r w:rsidRPr="00846C9F">
        <w:rPr>
          <w:sz w:val="18"/>
          <w:szCs w:val="18"/>
        </w:rPr>
        <w:t>;</w:t>
      </w:r>
      <w:r w:rsidR="00D533F9" w:rsidRPr="00846C9F">
        <w:rPr>
          <w:sz w:val="18"/>
          <w:szCs w:val="18"/>
        </w:rPr>
        <w:t xml:space="preserve"> </w:t>
      </w:r>
    </w:p>
    <w:p w14:paraId="03AB4B95" w14:textId="77777777" w:rsidR="002F403C" w:rsidRPr="00846C9F" w:rsidRDefault="002F403C" w:rsidP="001227AB">
      <w:pPr>
        <w:spacing w:after="60"/>
        <w:ind w:left="567"/>
        <w:jc w:val="both"/>
        <w:rPr>
          <w:b w:val="0"/>
          <w:sz w:val="18"/>
          <w:szCs w:val="18"/>
        </w:rPr>
      </w:pPr>
    </w:p>
    <w:p w14:paraId="5D7F4AB9" w14:textId="77777777" w:rsidR="001227AB" w:rsidRPr="00846C9F" w:rsidRDefault="00D533F9" w:rsidP="00D96AC6">
      <w:pPr>
        <w:pStyle w:val="a"/>
        <w:numPr>
          <w:ilvl w:val="0"/>
          <w:numId w:val="30"/>
        </w:numPr>
        <w:spacing w:after="60"/>
        <w:jc w:val="both"/>
        <w:rPr>
          <w:bCs/>
          <w:sz w:val="18"/>
          <w:szCs w:val="18"/>
        </w:rPr>
      </w:pPr>
      <w:r w:rsidRPr="00846C9F">
        <w:rPr>
          <w:bCs/>
          <w:sz w:val="18"/>
          <w:szCs w:val="18"/>
        </w:rPr>
        <w:t>di non aver subito condanne penali né avere procedimenti penali in corso</w:t>
      </w:r>
    </w:p>
    <w:p w14:paraId="776292DD" w14:textId="77777777" w:rsidR="001227AB" w:rsidRPr="00846C9F" w:rsidRDefault="001227AB" w:rsidP="001227AB">
      <w:pPr>
        <w:spacing w:after="60"/>
        <w:ind w:left="567"/>
        <w:jc w:val="both"/>
        <w:rPr>
          <w:b w:val="0"/>
          <w:bCs/>
          <w:sz w:val="18"/>
          <w:szCs w:val="18"/>
        </w:rPr>
      </w:pPr>
    </w:p>
    <w:p w14:paraId="1BA92B90" w14:textId="77777777" w:rsidR="001227AB" w:rsidRPr="00846C9F" w:rsidRDefault="009A637B" w:rsidP="009A637B">
      <w:pPr>
        <w:ind w:firstLine="567"/>
        <w:jc w:val="both"/>
        <w:rPr>
          <w:b w:val="0"/>
          <w:position w:val="0"/>
          <w:sz w:val="18"/>
          <w:szCs w:val="18"/>
        </w:rPr>
      </w:pPr>
      <w:r w:rsidRPr="00846C9F">
        <w:rPr>
          <w:b w:val="0"/>
          <w:position w:val="0"/>
          <w:sz w:val="18"/>
          <w:szCs w:val="18"/>
        </w:rPr>
        <w:t xml:space="preserve">Al fine della fruizione della borsa di ricerca </w:t>
      </w:r>
      <w:r w:rsidR="001227AB" w:rsidRPr="00846C9F">
        <w:rPr>
          <w:b w:val="0"/>
          <w:position w:val="0"/>
          <w:sz w:val="18"/>
          <w:szCs w:val="18"/>
        </w:rPr>
        <w:t>post-laurea</w:t>
      </w:r>
      <w:r w:rsidR="00693645">
        <w:rPr>
          <w:b w:val="0"/>
          <w:position w:val="0"/>
          <w:sz w:val="18"/>
          <w:szCs w:val="18"/>
        </w:rPr>
        <w:t>m</w:t>
      </w:r>
      <w:r w:rsidRPr="00846C9F">
        <w:rPr>
          <w:b w:val="0"/>
          <w:position w:val="0"/>
          <w:sz w:val="18"/>
          <w:szCs w:val="18"/>
        </w:rPr>
        <w:t xml:space="preserve"> dichiara di impegnarsi a svolgere il programma di ricerca secondo le modalità stabilite dalla/dal Responsabile scientifico</w:t>
      </w:r>
      <w:r w:rsidR="00693645">
        <w:rPr>
          <w:b w:val="0"/>
          <w:position w:val="0"/>
          <w:sz w:val="18"/>
          <w:szCs w:val="18"/>
        </w:rPr>
        <w:t>/a</w:t>
      </w:r>
      <w:r w:rsidRPr="00846C9F">
        <w:rPr>
          <w:b w:val="0"/>
          <w:position w:val="0"/>
          <w:sz w:val="18"/>
          <w:szCs w:val="18"/>
        </w:rPr>
        <w:t xml:space="preserve"> della ricerca stessa</w:t>
      </w:r>
      <w:r w:rsidR="001227AB" w:rsidRPr="00846C9F">
        <w:rPr>
          <w:b w:val="0"/>
          <w:position w:val="0"/>
          <w:sz w:val="18"/>
          <w:szCs w:val="18"/>
        </w:rPr>
        <w:t>.</w:t>
      </w:r>
    </w:p>
    <w:p w14:paraId="43F8EFC8" w14:textId="77777777" w:rsidR="00171FA5" w:rsidRPr="00846C9F" w:rsidRDefault="001227AB" w:rsidP="009A637B">
      <w:pPr>
        <w:ind w:firstLine="567"/>
        <w:jc w:val="both"/>
        <w:rPr>
          <w:b w:val="0"/>
          <w:position w:val="0"/>
          <w:sz w:val="18"/>
          <w:szCs w:val="18"/>
        </w:rPr>
      </w:pPr>
      <w:r w:rsidRPr="00846C9F">
        <w:rPr>
          <w:b w:val="0"/>
          <w:position w:val="0"/>
          <w:sz w:val="18"/>
          <w:szCs w:val="18"/>
        </w:rPr>
        <w:t>Dichiara inoltre</w:t>
      </w:r>
      <w:r w:rsidR="00171FA5" w:rsidRPr="00846C9F">
        <w:rPr>
          <w:b w:val="0"/>
          <w:position w:val="0"/>
          <w:sz w:val="18"/>
          <w:szCs w:val="18"/>
        </w:rPr>
        <w:t>:</w:t>
      </w:r>
    </w:p>
    <w:p w14:paraId="40139589" w14:textId="77777777" w:rsidR="007B77AB" w:rsidRPr="00846C9F" w:rsidRDefault="007B77AB" w:rsidP="009A637B">
      <w:pPr>
        <w:ind w:firstLine="567"/>
        <w:jc w:val="both"/>
        <w:rPr>
          <w:b w:val="0"/>
          <w:position w:val="0"/>
          <w:sz w:val="18"/>
          <w:szCs w:val="18"/>
        </w:rPr>
      </w:pPr>
    </w:p>
    <w:p w14:paraId="4A5C865B" w14:textId="77777777" w:rsidR="001227AB" w:rsidRPr="00846C9F" w:rsidRDefault="001227AB" w:rsidP="00D96AC6">
      <w:pPr>
        <w:pStyle w:val="a"/>
        <w:numPr>
          <w:ilvl w:val="0"/>
          <w:numId w:val="28"/>
        </w:numPr>
        <w:jc w:val="both"/>
        <w:rPr>
          <w:sz w:val="18"/>
          <w:szCs w:val="18"/>
        </w:rPr>
      </w:pPr>
      <w:r w:rsidRPr="00846C9F">
        <w:rPr>
          <w:sz w:val="18"/>
          <w:szCs w:val="18"/>
        </w:rPr>
        <w:t xml:space="preserve"> di essere consapevole che la borsa di ricerca non è cumulabile con assegni di ricerca o incarichi di ricerca o contratti di ricerca ex art. 22, 22 bis e 22 ter della L. n. 240/2010, né con altre borse di studio o di ricerca post-laurea</w:t>
      </w:r>
      <w:r w:rsidR="002F403C" w:rsidRPr="00846C9F">
        <w:rPr>
          <w:sz w:val="18"/>
          <w:szCs w:val="18"/>
        </w:rPr>
        <w:t>m</w:t>
      </w:r>
      <w:r w:rsidRPr="00846C9F">
        <w:rPr>
          <w:sz w:val="18"/>
          <w:szCs w:val="18"/>
        </w:rPr>
        <w:t xml:space="preserve"> </w:t>
      </w:r>
      <w:r w:rsidR="002F403C" w:rsidRPr="00846C9F">
        <w:rPr>
          <w:sz w:val="18"/>
          <w:szCs w:val="18"/>
        </w:rPr>
        <w:t>erogate in applicazione del presente regolamento (ai sensi dell’art. 2 del Regolamento per il conferimento delle borse di ricerca dell’Università degli Studi di Genova)</w:t>
      </w:r>
    </w:p>
    <w:p w14:paraId="5A9B25E0" w14:textId="77777777" w:rsidR="002F403C" w:rsidRPr="00846C9F" w:rsidRDefault="00D86571" w:rsidP="00D96AC6">
      <w:pPr>
        <w:pStyle w:val="a"/>
        <w:numPr>
          <w:ilvl w:val="0"/>
          <w:numId w:val="28"/>
        </w:numPr>
        <w:jc w:val="both"/>
        <w:rPr>
          <w:sz w:val="18"/>
          <w:szCs w:val="18"/>
        </w:rPr>
      </w:pPr>
      <w:r>
        <w:rPr>
          <w:sz w:val="18"/>
          <w:szCs w:val="18"/>
        </w:rPr>
        <w:t>d</w:t>
      </w:r>
      <w:r w:rsidR="00171FA5" w:rsidRPr="00846C9F">
        <w:rPr>
          <w:sz w:val="18"/>
          <w:szCs w:val="18"/>
        </w:rPr>
        <w:t>i essere consapevole che la fruizione della borsa è incompatibile con impieghi pubblici o privati. La borsa è altresì incompatibile con attività professionale o di consulenza retribuita svolta in modo continuativo; il</w:t>
      </w:r>
      <w:r>
        <w:rPr>
          <w:sz w:val="18"/>
          <w:szCs w:val="18"/>
        </w:rPr>
        <w:t>/la</w:t>
      </w:r>
      <w:r w:rsidR="00171FA5" w:rsidRPr="00846C9F">
        <w:rPr>
          <w:sz w:val="18"/>
          <w:szCs w:val="18"/>
        </w:rPr>
        <w:t xml:space="preserve"> titolare della borsa può essere autorizzato dal consiglio della struttura, su proposta del</w:t>
      </w:r>
      <w:r>
        <w:rPr>
          <w:sz w:val="18"/>
          <w:szCs w:val="18"/>
        </w:rPr>
        <w:t>/la</w:t>
      </w:r>
      <w:r w:rsidR="00171FA5" w:rsidRPr="00846C9F">
        <w:rPr>
          <w:sz w:val="18"/>
          <w:szCs w:val="18"/>
        </w:rPr>
        <w:t xml:space="preserve"> responsabile scientifico</w:t>
      </w:r>
      <w:r>
        <w:rPr>
          <w:sz w:val="18"/>
          <w:szCs w:val="18"/>
        </w:rPr>
        <w:t>/a</w:t>
      </w:r>
      <w:r w:rsidR="00171FA5" w:rsidRPr="00846C9F">
        <w:rPr>
          <w:sz w:val="18"/>
          <w:szCs w:val="18"/>
        </w:rPr>
        <w:t>, a svolgere una limitata attività occasionale a condizione che questa non pregiudichi l’espletamento dell’attività di ricerca correlata alla borsa</w:t>
      </w:r>
      <w:r w:rsidR="0059406B" w:rsidRPr="00846C9F">
        <w:rPr>
          <w:sz w:val="18"/>
          <w:szCs w:val="18"/>
        </w:rPr>
        <w:t xml:space="preserve">. </w:t>
      </w:r>
      <w:r w:rsidR="002F403C" w:rsidRPr="00846C9F">
        <w:rPr>
          <w:sz w:val="18"/>
          <w:szCs w:val="18"/>
        </w:rPr>
        <w:t>(ai sensi dell’art. 10 del Regolamento per il conferimento delle borse di ricerca dell’Università degli Studi di Genova)</w:t>
      </w:r>
    </w:p>
    <w:p w14:paraId="0D08F3E5" w14:textId="77777777" w:rsidR="009A637B" w:rsidRPr="00846C9F" w:rsidRDefault="009A637B" w:rsidP="002F403C">
      <w:pPr>
        <w:ind w:firstLine="567"/>
        <w:jc w:val="both"/>
        <w:rPr>
          <w:b w:val="0"/>
          <w:bCs/>
          <w:sz w:val="18"/>
          <w:szCs w:val="18"/>
        </w:rPr>
      </w:pPr>
      <w:r w:rsidRPr="00846C9F">
        <w:rPr>
          <w:b w:val="0"/>
          <w:bCs/>
          <w:sz w:val="18"/>
          <w:szCs w:val="18"/>
        </w:rPr>
        <w:t xml:space="preserve">L’Ateneo si riserva la facoltà di verificare l’autenticità delle attestazioni prodotte e di effettuare idonei controlli, anche a campione, circa la veridicità degli stati, dei fatti e delle qualità personali autocertificati dai vincitori delle selezioni. </w:t>
      </w:r>
    </w:p>
    <w:p w14:paraId="2B8152C9" w14:textId="77777777" w:rsidR="009A637B" w:rsidRPr="00846C9F" w:rsidRDefault="009A637B" w:rsidP="009A637B">
      <w:pPr>
        <w:ind w:firstLine="567"/>
        <w:jc w:val="both"/>
        <w:rPr>
          <w:b w:val="0"/>
          <w:position w:val="0"/>
          <w:sz w:val="18"/>
          <w:szCs w:val="18"/>
        </w:rPr>
      </w:pPr>
    </w:p>
    <w:p w14:paraId="1B51C482" w14:textId="77777777" w:rsidR="009A637B" w:rsidRPr="00846C9F" w:rsidRDefault="009A637B" w:rsidP="009A637B">
      <w:pPr>
        <w:ind w:firstLine="567"/>
        <w:jc w:val="both"/>
        <w:rPr>
          <w:b w:val="0"/>
          <w:position w:val="0"/>
          <w:sz w:val="18"/>
          <w:szCs w:val="18"/>
        </w:rPr>
      </w:pPr>
      <w:r w:rsidRPr="00846C9F">
        <w:rPr>
          <w:b w:val="0"/>
          <w:position w:val="0"/>
          <w:sz w:val="18"/>
          <w:szCs w:val="18"/>
        </w:rPr>
        <w:t>La/Il sottoscritta/o è consapevole delle sanzioni penali previste dall’art.76 del D.P.R. 28 dicembre 2000 n. 445 per le ipotesi di falsità in atti e dichiarazioni mendaci ivi indicate.</w:t>
      </w:r>
    </w:p>
    <w:p w14:paraId="2AEC80C0" w14:textId="77777777" w:rsidR="009A637B" w:rsidRPr="00846C9F" w:rsidRDefault="009A637B" w:rsidP="009A637B">
      <w:pPr>
        <w:ind w:firstLine="567"/>
        <w:jc w:val="both"/>
        <w:rPr>
          <w:b w:val="0"/>
          <w:sz w:val="18"/>
          <w:szCs w:val="18"/>
        </w:rPr>
      </w:pPr>
    </w:p>
    <w:p w14:paraId="4E141134" w14:textId="77777777" w:rsidR="009A637B" w:rsidRPr="00846C9F" w:rsidRDefault="009A637B" w:rsidP="009A637B">
      <w:pPr>
        <w:ind w:firstLine="567"/>
        <w:jc w:val="both"/>
        <w:rPr>
          <w:b w:val="0"/>
          <w:sz w:val="18"/>
          <w:szCs w:val="18"/>
        </w:rPr>
      </w:pPr>
    </w:p>
    <w:p w14:paraId="72E4CE5B" w14:textId="77777777" w:rsidR="009A637B" w:rsidRPr="00846C9F" w:rsidRDefault="009A637B" w:rsidP="009A637B">
      <w:pPr>
        <w:ind w:firstLine="567"/>
        <w:jc w:val="both"/>
        <w:rPr>
          <w:b w:val="0"/>
          <w:sz w:val="18"/>
          <w:szCs w:val="18"/>
        </w:rPr>
      </w:pPr>
      <w:r w:rsidRPr="00846C9F">
        <w:rPr>
          <w:b w:val="0"/>
          <w:sz w:val="18"/>
          <w:szCs w:val="18"/>
        </w:rPr>
        <w:t xml:space="preserve">Genova, </w:t>
      </w:r>
    </w:p>
    <w:p w14:paraId="4ECD6A6D" w14:textId="77777777" w:rsidR="009A637B" w:rsidRPr="00846C9F" w:rsidRDefault="009A637B" w:rsidP="009A637B">
      <w:pPr>
        <w:ind w:firstLine="567"/>
        <w:rPr>
          <w:b w:val="0"/>
          <w:sz w:val="18"/>
          <w:szCs w:val="18"/>
        </w:rPr>
      </w:pPr>
      <w:r w:rsidRPr="00846C9F">
        <w:rPr>
          <w:b w:val="0"/>
          <w:sz w:val="18"/>
          <w:szCs w:val="18"/>
        </w:rPr>
        <w:tab/>
      </w:r>
      <w:r w:rsidRPr="00846C9F">
        <w:rPr>
          <w:b w:val="0"/>
          <w:sz w:val="18"/>
          <w:szCs w:val="18"/>
        </w:rPr>
        <w:tab/>
      </w:r>
      <w:r w:rsidRPr="00846C9F">
        <w:rPr>
          <w:b w:val="0"/>
          <w:sz w:val="18"/>
          <w:szCs w:val="18"/>
        </w:rPr>
        <w:tab/>
      </w:r>
      <w:r w:rsidRPr="00846C9F">
        <w:rPr>
          <w:b w:val="0"/>
          <w:sz w:val="18"/>
          <w:szCs w:val="18"/>
        </w:rPr>
        <w:tab/>
      </w:r>
      <w:r w:rsidRPr="00846C9F">
        <w:rPr>
          <w:b w:val="0"/>
          <w:sz w:val="18"/>
          <w:szCs w:val="18"/>
        </w:rPr>
        <w:tab/>
      </w:r>
      <w:r w:rsidRPr="00846C9F">
        <w:rPr>
          <w:b w:val="0"/>
          <w:sz w:val="18"/>
          <w:szCs w:val="18"/>
        </w:rPr>
        <w:tab/>
      </w:r>
      <w:r w:rsidRPr="00846C9F">
        <w:rPr>
          <w:b w:val="0"/>
          <w:sz w:val="18"/>
          <w:szCs w:val="18"/>
        </w:rPr>
        <w:tab/>
      </w:r>
      <w:r w:rsidRPr="00846C9F">
        <w:rPr>
          <w:b w:val="0"/>
          <w:sz w:val="18"/>
          <w:szCs w:val="18"/>
        </w:rPr>
        <w:tab/>
      </w:r>
      <w:r w:rsidRPr="00846C9F">
        <w:rPr>
          <w:b w:val="0"/>
          <w:sz w:val="18"/>
          <w:szCs w:val="18"/>
        </w:rPr>
        <w:tab/>
        <w:t xml:space="preserve">F I R M A  </w:t>
      </w:r>
    </w:p>
    <w:p w14:paraId="3978AAB2" w14:textId="77777777" w:rsidR="009A637B" w:rsidRPr="00846C9F" w:rsidRDefault="009A637B" w:rsidP="009A637B">
      <w:pPr>
        <w:ind w:firstLine="567"/>
        <w:rPr>
          <w:b w:val="0"/>
          <w:sz w:val="18"/>
          <w:szCs w:val="18"/>
        </w:rPr>
      </w:pPr>
    </w:p>
    <w:p w14:paraId="653932FF" w14:textId="77777777" w:rsidR="009A637B" w:rsidRPr="00846C9F" w:rsidRDefault="009A637B" w:rsidP="009A637B">
      <w:pPr>
        <w:ind w:firstLine="567"/>
        <w:rPr>
          <w:b w:val="0"/>
          <w:sz w:val="18"/>
          <w:szCs w:val="18"/>
        </w:rPr>
      </w:pPr>
    </w:p>
    <w:p w14:paraId="5E6653A6" w14:textId="77777777" w:rsidR="009A637B" w:rsidRPr="00846C9F" w:rsidRDefault="009A637B" w:rsidP="009A637B">
      <w:pPr>
        <w:ind w:firstLine="567"/>
        <w:rPr>
          <w:b w:val="0"/>
          <w:sz w:val="18"/>
          <w:szCs w:val="18"/>
        </w:rPr>
      </w:pPr>
    </w:p>
    <w:p w14:paraId="16A4008B" w14:textId="77777777" w:rsidR="009A637B" w:rsidRPr="00846C9F" w:rsidRDefault="009A637B" w:rsidP="009A637B">
      <w:pPr>
        <w:ind w:firstLine="567"/>
        <w:rPr>
          <w:b w:val="0"/>
          <w:sz w:val="18"/>
          <w:szCs w:val="18"/>
        </w:rPr>
      </w:pPr>
      <w:r w:rsidRPr="00846C9F">
        <w:rPr>
          <w:b w:val="0"/>
          <w:sz w:val="18"/>
          <w:szCs w:val="18"/>
        </w:rPr>
        <w:t>Allegati:</w:t>
      </w:r>
    </w:p>
    <w:p w14:paraId="2CB583ED" w14:textId="77777777" w:rsidR="009A637B" w:rsidRPr="00846C9F" w:rsidRDefault="009A637B" w:rsidP="009A637B">
      <w:pPr>
        <w:ind w:firstLine="567"/>
        <w:rPr>
          <w:b w:val="0"/>
          <w:sz w:val="18"/>
          <w:szCs w:val="18"/>
        </w:rPr>
      </w:pPr>
    </w:p>
    <w:p w14:paraId="4A92F41D" w14:textId="77777777" w:rsidR="009A637B" w:rsidRPr="00846C9F" w:rsidRDefault="009A637B" w:rsidP="009A637B">
      <w:pPr>
        <w:ind w:firstLine="567"/>
        <w:rPr>
          <w:b w:val="0"/>
          <w:sz w:val="18"/>
          <w:szCs w:val="18"/>
        </w:rPr>
      </w:pPr>
      <w:r w:rsidRPr="00846C9F">
        <w:rPr>
          <w:b w:val="0"/>
          <w:sz w:val="18"/>
          <w:szCs w:val="18"/>
        </w:rPr>
        <w:t>……………………………………………..</w:t>
      </w:r>
    </w:p>
    <w:p w14:paraId="02ABCE49" w14:textId="77777777" w:rsidR="009A637B" w:rsidRPr="00846C9F" w:rsidRDefault="009A637B" w:rsidP="009A637B">
      <w:pPr>
        <w:ind w:firstLine="567"/>
        <w:rPr>
          <w:b w:val="0"/>
          <w:sz w:val="18"/>
          <w:szCs w:val="18"/>
        </w:rPr>
      </w:pPr>
    </w:p>
    <w:p w14:paraId="14158084" w14:textId="77777777" w:rsidR="009A637B" w:rsidRPr="00846C9F" w:rsidRDefault="009A637B" w:rsidP="009A637B">
      <w:pPr>
        <w:ind w:firstLine="567"/>
        <w:rPr>
          <w:b w:val="0"/>
          <w:sz w:val="18"/>
          <w:szCs w:val="18"/>
        </w:rPr>
      </w:pPr>
      <w:r w:rsidRPr="00846C9F">
        <w:rPr>
          <w:b w:val="0"/>
          <w:sz w:val="18"/>
          <w:szCs w:val="18"/>
        </w:rPr>
        <w:t>……………………………………………..</w:t>
      </w:r>
    </w:p>
    <w:p w14:paraId="17F01210" w14:textId="77777777" w:rsidR="009A637B" w:rsidRPr="00846C9F" w:rsidRDefault="009A637B" w:rsidP="009A637B">
      <w:pPr>
        <w:ind w:firstLine="567"/>
        <w:rPr>
          <w:sz w:val="18"/>
          <w:szCs w:val="18"/>
        </w:rPr>
      </w:pPr>
    </w:p>
    <w:sectPr w:rsidR="009A637B" w:rsidRPr="00846C9F" w:rsidSect="00626493">
      <w:pgSz w:w="11906" w:h="16838"/>
      <w:pgMar w:top="567" w:right="1418" w:bottom="56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BEAF" w14:textId="77777777" w:rsidR="00063B69" w:rsidRDefault="00063B69" w:rsidP="00415A8D">
      <w:r>
        <w:separator/>
      </w:r>
    </w:p>
  </w:endnote>
  <w:endnote w:type="continuationSeparator" w:id="0">
    <w:p w14:paraId="4E58C751" w14:textId="77777777" w:rsidR="00063B69" w:rsidRDefault="00063B69" w:rsidP="0041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Lohit Hind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1246" w14:textId="77777777" w:rsidR="00063B69" w:rsidRDefault="00063B69" w:rsidP="00415A8D">
      <w:r>
        <w:separator/>
      </w:r>
    </w:p>
  </w:footnote>
  <w:footnote w:type="continuationSeparator" w:id="0">
    <w:p w14:paraId="4B7A59E5" w14:textId="77777777" w:rsidR="00063B69" w:rsidRDefault="00063B69" w:rsidP="00415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058832"/>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1"/>
    <w:multiLevelType w:val="multilevel"/>
    <w:tmpl w:val="FFFFFFFF"/>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pStyle w:val="Heading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FFFFFFFF"/>
    <w:name w:val="WW8Num5"/>
    <w:lvl w:ilvl="0">
      <w:numFmt w:val="bullet"/>
      <w:lvlText w:val="-"/>
      <w:lvlJc w:val="left"/>
      <w:pPr>
        <w:tabs>
          <w:tab w:val="num" w:pos="0"/>
        </w:tabs>
        <w:ind w:left="720" w:hanging="360"/>
      </w:pPr>
      <w:rPr>
        <w:rFonts w:ascii="Calibri" w:hAnsi="Calibri"/>
      </w:rPr>
    </w:lvl>
  </w:abstractNum>
  <w:abstractNum w:abstractNumId="3" w15:restartNumberingAfterBreak="0">
    <w:nsid w:val="00000003"/>
    <w:multiLevelType w:val="singleLevel"/>
    <w:tmpl w:val="FFFFFFFF"/>
    <w:name w:val="WW8Num8"/>
    <w:lvl w:ilvl="0">
      <w:start w:val="1"/>
      <w:numFmt w:val="bullet"/>
      <w:lvlText w:val=""/>
      <w:lvlJc w:val="left"/>
      <w:pPr>
        <w:tabs>
          <w:tab w:val="num" w:pos="0"/>
        </w:tabs>
        <w:ind w:left="720" w:hanging="360"/>
      </w:pPr>
      <w:rPr>
        <w:rFonts w:ascii="Symbol" w:hAnsi="Symbol"/>
        <w:position w:val="0"/>
        <w:sz w:val="22"/>
        <w:vertAlign w:val="baseline"/>
      </w:rPr>
    </w:lvl>
  </w:abstractNum>
  <w:abstractNum w:abstractNumId="4" w15:restartNumberingAfterBreak="0">
    <w:nsid w:val="00000004"/>
    <w:multiLevelType w:val="singleLevel"/>
    <w:tmpl w:val="FFFFFFFF"/>
    <w:name w:val="WW8Num13"/>
    <w:lvl w:ilvl="0">
      <w:start w:val="1"/>
      <w:numFmt w:val="bullet"/>
      <w:lvlText w:val=""/>
      <w:lvlJc w:val="left"/>
      <w:pPr>
        <w:tabs>
          <w:tab w:val="num" w:pos="0"/>
        </w:tabs>
        <w:ind w:left="720" w:hanging="360"/>
      </w:pPr>
      <w:rPr>
        <w:rFonts w:ascii="Symbol" w:hAnsi="Symbol"/>
        <w:position w:val="0"/>
        <w:sz w:val="22"/>
        <w:vertAlign w:val="baseline"/>
      </w:rPr>
    </w:lvl>
  </w:abstractNum>
  <w:abstractNum w:abstractNumId="5" w15:restartNumberingAfterBreak="0">
    <w:nsid w:val="01815CB3"/>
    <w:multiLevelType w:val="hybridMultilevel"/>
    <w:tmpl w:val="FFFFFFFF"/>
    <w:lvl w:ilvl="0" w:tplc="DB4232DA">
      <w:start w:val="1"/>
      <w:numFmt w:val="lowerRoman"/>
      <w:lvlText w:val="%1)"/>
      <w:lvlJc w:val="left"/>
      <w:pPr>
        <w:ind w:left="1287" w:hanging="72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6" w15:restartNumberingAfterBreak="0">
    <w:nsid w:val="02F112E1"/>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4EF037C"/>
    <w:multiLevelType w:val="hybridMultilevel"/>
    <w:tmpl w:val="FFFFFFFF"/>
    <w:lvl w:ilvl="0" w:tplc="0410000F">
      <w:start w:val="1"/>
      <w:numFmt w:val="decimal"/>
      <w:lvlText w:val="%1."/>
      <w:lvlJc w:val="left"/>
      <w:pPr>
        <w:ind w:left="1287" w:hanging="360"/>
      </w:pPr>
      <w:rPr>
        <w:rFonts w:cs="Times New Roman"/>
      </w:rPr>
    </w:lvl>
    <w:lvl w:ilvl="1" w:tplc="04100019" w:tentative="1">
      <w:start w:val="1"/>
      <w:numFmt w:val="lowerLetter"/>
      <w:lvlText w:val="%2."/>
      <w:lvlJc w:val="left"/>
      <w:pPr>
        <w:ind w:left="2007" w:hanging="360"/>
      </w:pPr>
      <w:rPr>
        <w:rFonts w:cs="Times New Roman"/>
      </w:rPr>
    </w:lvl>
    <w:lvl w:ilvl="2" w:tplc="0410001B" w:tentative="1">
      <w:start w:val="1"/>
      <w:numFmt w:val="lowerRoman"/>
      <w:lvlText w:val="%3."/>
      <w:lvlJc w:val="right"/>
      <w:pPr>
        <w:ind w:left="2727" w:hanging="180"/>
      </w:pPr>
      <w:rPr>
        <w:rFonts w:cs="Times New Roman"/>
      </w:rPr>
    </w:lvl>
    <w:lvl w:ilvl="3" w:tplc="0410000F" w:tentative="1">
      <w:start w:val="1"/>
      <w:numFmt w:val="decimal"/>
      <w:lvlText w:val="%4."/>
      <w:lvlJc w:val="left"/>
      <w:pPr>
        <w:ind w:left="3447" w:hanging="360"/>
      </w:pPr>
      <w:rPr>
        <w:rFonts w:cs="Times New Roman"/>
      </w:rPr>
    </w:lvl>
    <w:lvl w:ilvl="4" w:tplc="04100019" w:tentative="1">
      <w:start w:val="1"/>
      <w:numFmt w:val="lowerLetter"/>
      <w:lvlText w:val="%5."/>
      <w:lvlJc w:val="left"/>
      <w:pPr>
        <w:ind w:left="4167" w:hanging="360"/>
      </w:pPr>
      <w:rPr>
        <w:rFonts w:cs="Times New Roman"/>
      </w:rPr>
    </w:lvl>
    <w:lvl w:ilvl="5" w:tplc="0410001B" w:tentative="1">
      <w:start w:val="1"/>
      <w:numFmt w:val="lowerRoman"/>
      <w:lvlText w:val="%6."/>
      <w:lvlJc w:val="right"/>
      <w:pPr>
        <w:ind w:left="4887" w:hanging="180"/>
      </w:pPr>
      <w:rPr>
        <w:rFonts w:cs="Times New Roman"/>
      </w:rPr>
    </w:lvl>
    <w:lvl w:ilvl="6" w:tplc="0410000F" w:tentative="1">
      <w:start w:val="1"/>
      <w:numFmt w:val="decimal"/>
      <w:lvlText w:val="%7."/>
      <w:lvlJc w:val="left"/>
      <w:pPr>
        <w:ind w:left="5607" w:hanging="360"/>
      </w:pPr>
      <w:rPr>
        <w:rFonts w:cs="Times New Roman"/>
      </w:rPr>
    </w:lvl>
    <w:lvl w:ilvl="7" w:tplc="04100019" w:tentative="1">
      <w:start w:val="1"/>
      <w:numFmt w:val="lowerLetter"/>
      <w:lvlText w:val="%8."/>
      <w:lvlJc w:val="left"/>
      <w:pPr>
        <w:ind w:left="6327" w:hanging="360"/>
      </w:pPr>
      <w:rPr>
        <w:rFonts w:cs="Times New Roman"/>
      </w:rPr>
    </w:lvl>
    <w:lvl w:ilvl="8" w:tplc="0410001B" w:tentative="1">
      <w:start w:val="1"/>
      <w:numFmt w:val="lowerRoman"/>
      <w:lvlText w:val="%9."/>
      <w:lvlJc w:val="right"/>
      <w:pPr>
        <w:ind w:left="7047" w:hanging="180"/>
      </w:pPr>
      <w:rPr>
        <w:rFonts w:cs="Times New Roman"/>
      </w:rPr>
    </w:lvl>
  </w:abstractNum>
  <w:abstractNum w:abstractNumId="8" w15:restartNumberingAfterBreak="0">
    <w:nsid w:val="054B2B17"/>
    <w:multiLevelType w:val="hybridMultilevel"/>
    <w:tmpl w:val="FFFFFFFF"/>
    <w:lvl w:ilvl="0" w:tplc="E3E20810">
      <w:start w:val="5"/>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0E1437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F26D3"/>
    <w:multiLevelType w:val="hybridMultilevel"/>
    <w:tmpl w:val="FFFFFFFF"/>
    <w:lvl w:ilvl="0" w:tplc="F112C3B8">
      <w:start w:val="1"/>
      <w:numFmt w:val="bullet"/>
      <w:lvlText w:val=""/>
      <w:lvlJc w:val="left"/>
      <w:pPr>
        <w:ind w:left="1070"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175D7DC9"/>
    <w:multiLevelType w:val="hybridMultilevel"/>
    <w:tmpl w:val="FFFFFFFF"/>
    <w:lvl w:ilvl="0" w:tplc="F112C3B8">
      <w:start w:val="1"/>
      <w:numFmt w:val="bullet"/>
      <w:lvlText w:val=""/>
      <w:lvlJc w:val="left"/>
      <w:pPr>
        <w:ind w:left="1287" w:hanging="360"/>
      </w:pPr>
      <w:rPr>
        <w:rFonts w:ascii="Symbol" w:hAnsi="Symbol" w:hint="default"/>
      </w:rPr>
    </w:lvl>
    <w:lvl w:ilvl="1" w:tplc="04100001">
      <w:start w:val="1"/>
      <w:numFmt w:val="bullet"/>
      <w:lvlText w:val=""/>
      <w:lvlJc w:val="left"/>
      <w:pPr>
        <w:ind w:left="2007" w:hanging="360"/>
      </w:pPr>
      <w:rPr>
        <w:rFonts w:ascii="Symbol" w:hAnsi="Symbol"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9C26480"/>
    <w:multiLevelType w:val="hybridMultilevel"/>
    <w:tmpl w:val="FFFFFFFF"/>
    <w:lvl w:ilvl="0" w:tplc="F112C3B8">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1D481AE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5E613BF"/>
    <w:multiLevelType w:val="hybridMultilevel"/>
    <w:tmpl w:val="FFFFFFFF"/>
    <w:lvl w:ilvl="0" w:tplc="F112C3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6A67FB"/>
    <w:multiLevelType w:val="hybridMultilevel"/>
    <w:tmpl w:val="FFFFFFFF"/>
    <w:lvl w:ilvl="0" w:tplc="6DD85542">
      <w:start w:val="1"/>
      <w:numFmt w:val="lowerLetter"/>
      <w:lvlText w:val="%1)"/>
      <w:lvlJc w:val="left"/>
      <w:pPr>
        <w:ind w:left="720" w:hanging="360"/>
      </w:pPr>
      <w:rPr>
        <w:rFonts w:cs="Times New Roman"/>
        <w:i w:val="0"/>
        <w:iCs/>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AAD6047"/>
    <w:multiLevelType w:val="hybridMultilevel"/>
    <w:tmpl w:val="FFFFFFFF"/>
    <w:lvl w:ilvl="0" w:tplc="8E6EA86E">
      <w:start w:val="1"/>
      <w:numFmt w:val="lowerLetter"/>
      <w:lvlText w:val="%1)"/>
      <w:lvlJc w:val="left"/>
      <w:pPr>
        <w:ind w:left="927" w:hanging="36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7" w15:restartNumberingAfterBreak="0">
    <w:nsid w:val="396F170E"/>
    <w:multiLevelType w:val="hybridMultilevel"/>
    <w:tmpl w:val="FFFFFFFF"/>
    <w:lvl w:ilvl="0" w:tplc="18E43472">
      <w:start w:val="1"/>
      <w:numFmt w:val="lowerLetter"/>
      <w:lvlText w:val="%1)"/>
      <w:lvlJc w:val="left"/>
      <w:pPr>
        <w:ind w:left="927" w:hanging="360"/>
      </w:pPr>
      <w:rPr>
        <w:rFonts w:ascii="Times New Roman" w:hAnsi="Times New Roman" w:cs="Times New Roman" w:hint="default"/>
        <w:color w:val="auto"/>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8" w15:restartNumberingAfterBreak="0">
    <w:nsid w:val="39AC3FF3"/>
    <w:multiLevelType w:val="singleLevel"/>
    <w:tmpl w:val="FFFFFFFF"/>
    <w:lvl w:ilvl="0">
      <w:numFmt w:val="bullet"/>
      <w:lvlText w:val="-"/>
      <w:lvlJc w:val="left"/>
      <w:pPr>
        <w:ind w:left="360" w:hanging="360"/>
      </w:pPr>
      <w:rPr>
        <w:rFonts w:ascii="Times New Roman" w:hAnsi="Times New Roman" w:hint="default"/>
      </w:rPr>
    </w:lvl>
  </w:abstractNum>
  <w:abstractNum w:abstractNumId="19" w15:restartNumberingAfterBreak="0">
    <w:nsid w:val="502F57C8"/>
    <w:multiLevelType w:val="hybridMultilevel"/>
    <w:tmpl w:val="FFFFFFFF"/>
    <w:lvl w:ilvl="0" w:tplc="D83C1340">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52BA0270"/>
    <w:multiLevelType w:val="hybridMultilevel"/>
    <w:tmpl w:val="FFFFFFFF"/>
    <w:lvl w:ilvl="0" w:tplc="F112C3B8">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52FB35A0"/>
    <w:multiLevelType w:val="hybridMultilevel"/>
    <w:tmpl w:val="FFFFFFFF"/>
    <w:lvl w:ilvl="0" w:tplc="F112C3B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538D05ED"/>
    <w:multiLevelType w:val="hybridMultilevel"/>
    <w:tmpl w:val="FFFFFFFF"/>
    <w:lvl w:ilvl="0" w:tplc="F112C3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C4628F0"/>
    <w:multiLevelType w:val="hybridMultilevel"/>
    <w:tmpl w:val="FFFFFFFF"/>
    <w:lvl w:ilvl="0" w:tplc="F112C3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D887E94"/>
    <w:multiLevelType w:val="hybridMultilevel"/>
    <w:tmpl w:val="FFFFFFFF"/>
    <w:lvl w:ilvl="0" w:tplc="88DE4266">
      <w:start w:val="1"/>
      <w:numFmt w:val="lowerRoman"/>
      <w:lvlText w:val="%1)"/>
      <w:lvlJc w:val="left"/>
      <w:pPr>
        <w:ind w:left="1287" w:hanging="72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25" w15:restartNumberingAfterBreak="0">
    <w:nsid w:val="6E70090B"/>
    <w:multiLevelType w:val="hybridMultilevel"/>
    <w:tmpl w:val="FFFFFFFF"/>
    <w:lvl w:ilvl="0" w:tplc="F112C3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C90158"/>
    <w:multiLevelType w:val="hybridMultilevel"/>
    <w:tmpl w:val="FFFFFFFF"/>
    <w:lvl w:ilvl="0" w:tplc="204C8004">
      <w:start w:val="5"/>
      <w:numFmt w:val="lowerLetter"/>
      <w:lvlText w:val="%1)"/>
      <w:lvlJc w:val="left"/>
      <w:pPr>
        <w:ind w:left="927" w:hanging="36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num w:numId="1" w16cid:durableId="803078888">
    <w:abstractNumId w:val="1"/>
  </w:num>
  <w:num w:numId="2" w16cid:durableId="1039817196">
    <w:abstractNumId w:val="2"/>
  </w:num>
  <w:num w:numId="3" w16cid:durableId="2127920805">
    <w:abstractNumId w:val="3"/>
  </w:num>
  <w:num w:numId="4" w16cid:durableId="1583105396">
    <w:abstractNumId w:val="4"/>
  </w:num>
  <w:num w:numId="5" w16cid:durableId="845753973">
    <w:abstractNumId w:val="18"/>
  </w:num>
  <w:num w:numId="6" w16cid:durableId="1999773163">
    <w:abstractNumId w:val="7"/>
  </w:num>
  <w:num w:numId="7" w16cid:durableId="2061053953">
    <w:abstractNumId w:val="10"/>
  </w:num>
  <w:num w:numId="8" w16cid:durableId="1591936589">
    <w:abstractNumId w:val="18"/>
  </w:num>
  <w:num w:numId="9" w16cid:durableId="1963418887">
    <w:abstractNumId w:val="18"/>
  </w:num>
  <w:num w:numId="10" w16cid:durableId="210651454">
    <w:abstractNumId w:val="1"/>
  </w:num>
  <w:num w:numId="11" w16cid:durableId="249314618">
    <w:abstractNumId w:val="1"/>
  </w:num>
  <w:num w:numId="12" w16cid:durableId="255791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573625">
    <w:abstractNumId w:val="13"/>
  </w:num>
  <w:num w:numId="14" w16cid:durableId="1520465446">
    <w:abstractNumId w:val="1"/>
  </w:num>
  <w:num w:numId="15" w16cid:durableId="1882858333">
    <w:abstractNumId w:val="21"/>
  </w:num>
  <w:num w:numId="16" w16cid:durableId="1520703042">
    <w:abstractNumId w:val="14"/>
  </w:num>
  <w:num w:numId="17" w16cid:durableId="516306871">
    <w:abstractNumId w:val="10"/>
  </w:num>
  <w:num w:numId="18" w16cid:durableId="529220042">
    <w:abstractNumId w:val="12"/>
  </w:num>
  <w:num w:numId="19" w16cid:durableId="735512544">
    <w:abstractNumId w:val="20"/>
  </w:num>
  <w:num w:numId="20" w16cid:durableId="1451974543">
    <w:abstractNumId w:val="11"/>
  </w:num>
  <w:num w:numId="21" w16cid:durableId="738091649">
    <w:abstractNumId w:val="24"/>
  </w:num>
  <w:num w:numId="22" w16cid:durableId="889224735">
    <w:abstractNumId w:val="26"/>
  </w:num>
  <w:num w:numId="23" w16cid:durableId="1136601132">
    <w:abstractNumId w:val="8"/>
  </w:num>
  <w:num w:numId="24" w16cid:durableId="1545097955">
    <w:abstractNumId w:val="19"/>
  </w:num>
  <w:num w:numId="25" w16cid:durableId="484862905">
    <w:abstractNumId w:val="9"/>
  </w:num>
  <w:num w:numId="26" w16cid:durableId="1963921779">
    <w:abstractNumId w:val="0"/>
  </w:num>
  <w:num w:numId="27" w16cid:durableId="334575918">
    <w:abstractNumId w:val="6"/>
  </w:num>
  <w:num w:numId="28" w16cid:durableId="1355809548">
    <w:abstractNumId w:val="17"/>
  </w:num>
  <w:num w:numId="29" w16cid:durableId="611285712">
    <w:abstractNumId w:val="8"/>
  </w:num>
  <w:num w:numId="30" w16cid:durableId="1320381392">
    <w:abstractNumId w:val="15"/>
  </w:num>
  <w:num w:numId="31" w16cid:durableId="1640721729">
    <w:abstractNumId w:val="16"/>
  </w:num>
  <w:num w:numId="32" w16cid:durableId="846602829">
    <w:abstractNumId w:val="5"/>
  </w:num>
  <w:num w:numId="33" w16cid:durableId="525022685">
    <w:abstractNumId w:val="25"/>
  </w:num>
  <w:num w:numId="34" w16cid:durableId="288053746">
    <w:abstractNumId w:val="22"/>
  </w:num>
  <w:num w:numId="35" w16cid:durableId="15753128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F8"/>
    <w:rsid w:val="00005FB7"/>
    <w:rsid w:val="000068D4"/>
    <w:rsid w:val="00012F33"/>
    <w:rsid w:val="00014C04"/>
    <w:rsid w:val="0001585F"/>
    <w:rsid w:val="00016929"/>
    <w:rsid w:val="000248A5"/>
    <w:rsid w:val="000331B8"/>
    <w:rsid w:val="00037819"/>
    <w:rsid w:val="00044FF0"/>
    <w:rsid w:val="0004554C"/>
    <w:rsid w:val="00045FFC"/>
    <w:rsid w:val="00047850"/>
    <w:rsid w:val="00050F0A"/>
    <w:rsid w:val="00052F7B"/>
    <w:rsid w:val="00057C6E"/>
    <w:rsid w:val="00063B69"/>
    <w:rsid w:val="00070215"/>
    <w:rsid w:val="00075B4A"/>
    <w:rsid w:val="000778EB"/>
    <w:rsid w:val="000801F7"/>
    <w:rsid w:val="0008183D"/>
    <w:rsid w:val="000849F9"/>
    <w:rsid w:val="00096630"/>
    <w:rsid w:val="000966AD"/>
    <w:rsid w:val="000A3CAF"/>
    <w:rsid w:val="000A4887"/>
    <w:rsid w:val="000A5120"/>
    <w:rsid w:val="000B4B48"/>
    <w:rsid w:val="000B5405"/>
    <w:rsid w:val="000B7F16"/>
    <w:rsid w:val="000C477A"/>
    <w:rsid w:val="000C794D"/>
    <w:rsid w:val="000D0F8B"/>
    <w:rsid w:val="000E4286"/>
    <w:rsid w:val="000E60A7"/>
    <w:rsid w:val="000E6164"/>
    <w:rsid w:val="000F04B8"/>
    <w:rsid w:val="000F0A08"/>
    <w:rsid w:val="000F339E"/>
    <w:rsid w:val="000F34A8"/>
    <w:rsid w:val="000F5D15"/>
    <w:rsid w:val="00100DAC"/>
    <w:rsid w:val="00101533"/>
    <w:rsid w:val="0010207E"/>
    <w:rsid w:val="001033DB"/>
    <w:rsid w:val="001065AA"/>
    <w:rsid w:val="00111961"/>
    <w:rsid w:val="00120B18"/>
    <w:rsid w:val="00122248"/>
    <w:rsid w:val="001227AB"/>
    <w:rsid w:val="00123C04"/>
    <w:rsid w:val="00133240"/>
    <w:rsid w:val="00143CA4"/>
    <w:rsid w:val="001440E7"/>
    <w:rsid w:val="00144D50"/>
    <w:rsid w:val="00163E35"/>
    <w:rsid w:val="001658B0"/>
    <w:rsid w:val="00171FA5"/>
    <w:rsid w:val="0018199C"/>
    <w:rsid w:val="00196F8B"/>
    <w:rsid w:val="001A3032"/>
    <w:rsid w:val="001C04C5"/>
    <w:rsid w:val="001C1549"/>
    <w:rsid w:val="001C54EF"/>
    <w:rsid w:val="001D3290"/>
    <w:rsid w:val="001D6F69"/>
    <w:rsid w:val="001F3F05"/>
    <w:rsid w:val="002037AB"/>
    <w:rsid w:val="00203900"/>
    <w:rsid w:val="002162D9"/>
    <w:rsid w:val="00222414"/>
    <w:rsid w:val="0022415D"/>
    <w:rsid w:val="00230B9F"/>
    <w:rsid w:val="00230FA0"/>
    <w:rsid w:val="002503EE"/>
    <w:rsid w:val="00254F1A"/>
    <w:rsid w:val="00260AE9"/>
    <w:rsid w:val="00275A27"/>
    <w:rsid w:val="00281C60"/>
    <w:rsid w:val="002922DB"/>
    <w:rsid w:val="002926A1"/>
    <w:rsid w:val="00295069"/>
    <w:rsid w:val="00297651"/>
    <w:rsid w:val="002A0208"/>
    <w:rsid w:val="002B1168"/>
    <w:rsid w:val="002D4471"/>
    <w:rsid w:val="002D6EA6"/>
    <w:rsid w:val="002D7F1F"/>
    <w:rsid w:val="002E37C2"/>
    <w:rsid w:val="002F403C"/>
    <w:rsid w:val="002F43B4"/>
    <w:rsid w:val="002F4EF1"/>
    <w:rsid w:val="003007CB"/>
    <w:rsid w:val="00301417"/>
    <w:rsid w:val="00304865"/>
    <w:rsid w:val="0031438A"/>
    <w:rsid w:val="00315689"/>
    <w:rsid w:val="00343008"/>
    <w:rsid w:val="00344402"/>
    <w:rsid w:val="003446A6"/>
    <w:rsid w:val="00353DD7"/>
    <w:rsid w:val="0035476E"/>
    <w:rsid w:val="003566D9"/>
    <w:rsid w:val="00360A92"/>
    <w:rsid w:val="00382E47"/>
    <w:rsid w:val="003867CC"/>
    <w:rsid w:val="0038783F"/>
    <w:rsid w:val="00390A42"/>
    <w:rsid w:val="00393B92"/>
    <w:rsid w:val="003A2A12"/>
    <w:rsid w:val="003B0DF6"/>
    <w:rsid w:val="003B261F"/>
    <w:rsid w:val="003B2692"/>
    <w:rsid w:val="003B6A70"/>
    <w:rsid w:val="003B6CF4"/>
    <w:rsid w:val="003B70CD"/>
    <w:rsid w:val="003C62B1"/>
    <w:rsid w:val="003C6C19"/>
    <w:rsid w:val="003E337C"/>
    <w:rsid w:val="003E4D14"/>
    <w:rsid w:val="003E67C9"/>
    <w:rsid w:val="003E6CBF"/>
    <w:rsid w:val="003F1848"/>
    <w:rsid w:val="004060E2"/>
    <w:rsid w:val="00406993"/>
    <w:rsid w:val="00407E5A"/>
    <w:rsid w:val="004124F7"/>
    <w:rsid w:val="0041584A"/>
    <w:rsid w:val="00415A8D"/>
    <w:rsid w:val="004305D3"/>
    <w:rsid w:val="004360A0"/>
    <w:rsid w:val="0044386D"/>
    <w:rsid w:val="004501D5"/>
    <w:rsid w:val="00455D77"/>
    <w:rsid w:val="00457CB3"/>
    <w:rsid w:val="0047615C"/>
    <w:rsid w:val="004A3B8C"/>
    <w:rsid w:val="004A570F"/>
    <w:rsid w:val="004A5A68"/>
    <w:rsid w:val="004B05F9"/>
    <w:rsid w:val="004B244D"/>
    <w:rsid w:val="004B53E3"/>
    <w:rsid w:val="004C05B4"/>
    <w:rsid w:val="004D6144"/>
    <w:rsid w:val="004E3DAA"/>
    <w:rsid w:val="004E5636"/>
    <w:rsid w:val="004E670F"/>
    <w:rsid w:val="004F1657"/>
    <w:rsid w:val="004F42EC"/>
    <w:rsid w:val="004F6753"/>
    <w:rsid w:val="005064DE"/>
    <w:rsid w:val="0050734A"/>
    <w:rsid w:val="005112C1"/>
    <w:rsid w:val="00512C97"/>
    <w:rsid w:val="00517436"/>
    <w:rsid w:val="005203EE"/>
    <w:rsid w:val="00532438"/>
    <w:rsid w:val="0053438F"/>
    <w:rsid w:val="00535522"/>
    <w:rsid w:val="00541210"/>
    <w:rsid w:val="00541B42"/>
    <w:rsid w:val="00554CBB"/>
    <w:rsid w:val="00555EDD"/>
    <w:rsid w:val="00572571"/>
    <w:rsid w:val="0057258F"/>
    <w:rsid w:val="00573A88"/>
    <w:rsid w:val="00575333"/>
    <w:rsid w:val="0057775A"/>
    <w:rsid w:val="00581F63"/>
    <w:rsid w:val="00582D10"/>
    <w:rsid w:val="0059406B"/>
    <w:rsid w:val="005A1CB3"/>
    <w:rsid w:val="005A434B"/>
    <w:rsid w:val="005A7382"/>
    <w:rsid w:val="005B7062"/>
    <w:rsid w:val="005C06ED"/>
    <w:rsid w:val="005C38AF"/>
    <w:rsid w:val="005C6364"/>
    <w:rsid w:val="005C7B00"/>
    <w:rsid w:val="005E6711"/>
    <w:rsid w:val="006015D0"/>
    <w:rsid w:val="00603EE2"/>
    <w:rsid w:val="006073B0"/>
    <w:rsid w:val="0061108F"/>
    <w:rsid w:val="00613C56"/>
    <w:rsid w:val="006141C3"/>
    <w:rsid w:val="0061556D"/>
    <w:rsid w:val="0061632A"/>
    <w:rsid w:val="00622418"/>
    <w:rsid w:val="00626493"/>
    <w:rsid w:val="006319E1"/>
    <w:rsid w:val="00634BF7"/>
    <w:rsid w:val="006375F5"/>
    <w:rsid w:val="00651779"/>
    <w:rsid w:val="00652DC5"/>
    <w:rsid w:val="00663B68"/>
    <w:rsid w:val="00665209"/>
    <w:rsid w:val="00667F72"/>
    <w:rsid w:val="00673134"/>
    <w:rsid w:val="00676B00"/>
    <w:rsid w:val="006830F4"/>
    <w:rsid w:val="00686CD0"/>
    <w:rsid w:val="006876D2"/>
    <w:rsid w:val="0069156C"/>
    <w:rsid w:val="00693645"/>
    <w:rsid w:val="00697763"/>
    <w:rsid w:val="006A1E6B"/>
    <w:rsid w:val="006A22E5"/>
    <w:rsid w:val="006A3965"/>
    <w:rsid w:val="006A685C"/>
    <w:rsid w:val="006B1144"/>
    <w:rsid w:val="006B7DEA"/>
    <w:rsid w:val="006C04FC"/>
    <w:rsid w:val="006C0AE8"/>
    <w:rsid w:val="006D57D1"/>
    <w:rsid w:val="006D5D30"/>
    <w:rsid w:val="006D7E50"/>
    <w:rsid w:val="006E3E9B"/>
    <w:rsid w:val="00702046"/>
    <w:rsid w:val="00702541"/>
    <w:rsid w:val="007041AA"/>
    <w:rsid w:val="00705D55"/>
    <w:rsid w:val="00706F0A"/>
    <w:rsid w:val="00715E56"/>
    <w:rsid w:val="0072355E"/>
    <w:rsid w:val="00725DE6"/>
    <w:rsid w:val="00734269"/>
    <w:rsid w:val="00740B30"/>
    <w:rsid w:val="007422C7"/>
    <w:rsid w:val="00750025"/>
    <w:rsid w:val="00751082"/>
    <w:rsid w:val="007559B7"/>
    <w:rsid w:val="00763CF5"/>
    <w:rsid w:val="0077430F"/>
    <w:rsid w:val="00776913"/>
    <w:rsid w:val="00790CC7"/>
    <w:rsid w:val="00796D1C"/>
    <w:rsid w:val="007A7B60"/>
    <w:rsid w:val="007B6B7F"/>
    <w:rsid w:val="007B77AB"/>
    <w:rsid w:val="007C6915"/>
    <w:rsid w:val="007D1ECA"/>
    <w:rsid w:val="007D514A"/>
    <w:rsid w:val="007E2ECC"/>
    <w:rsid w:val="007E358A"/>
    <w:rsid w:val="007E67BB"/>
    <w:rsid w:val="007F5A78"/>
    <w:rsid w:val="007F5DE4"/>
    <w:rsid w:val="008055B4"/>
    <w:rsid w:val="00810A2D"/>
    <w:rsid w:val="008124FB"/>
    <w:rsid w:val="0081604C"/>
    <w:rsid w:val="00816CA8"/>
    <w:rsid w:val="00817386"/>
    <w:rsid w:val="00822402"/>
    <w:rsid w:val="00834872"/>
    <w:rsid w:val="00842A79"/>
    <w:rsid w:val="00846C9F"/>
    <w:rsid w:val="00853627"/>
    <w:rsid w:val="00854719"/>
    <w:rsid w:val="00857842"/>
    <w:rsid w:val="00865038"/>
    <w:rsid w:val="00874B7F"/>
    <w:rsid w:val="00877589"/>
    <w:rsid w:val="00877628"/>
    <w:rsid w:val="00893185"/>
    <w:rsid w:val="0089520B"/>
    <w:rsid w:val="008965E1"/>
    <w:rsid w:val="008969CE"/>
    <w:rsid w:val="008A1E4D"/>
    <w:rsid w:val="008A2F81"/>
    <w:rsid w:val="008B6445"/>
    <w:rsid w:val="008C019C"/>
    <w:rsid w:val="008D3383"/>
    <w:rsid w:val="008D383B"/>
    <w:rsid w:val="008D3C1B"/>
    <w:rsid w:val="008D6ADB"/>
    <w:rsid w:val="008E2E99"/>
    <w:rsid w:val="008E5426"/>
    <w:rsid w:val="008E78FA"/>
    <w:rsid w:val="008F5D46"/>
    <w:rsid w:val="0090286A"/>
    <w:rsid w:val="00905E03"/>
    <w:rsid w:val="0090763B"/>
    <w:rsid w:val="0092454F"/>
    <w:rsid w:val="00925C80"/>
    <w:rsid w:val="00926EE0"/>
    <w:rsid w:val="009366BB"/>
    <w:rsid w:val="00937C1E"/>
    <w:rsid w:val="00944C90"/>
    <w:rsid w:val="009543B6"/>
    <w:rsid w:val="009549D0"/>
    <w:rsid w:val="00954E4B"/>
    <w:rsid w:val="00965982"/>
    <w:rsid w:val="009715E7"/>
    <w:rsid w:val="00972405"/>
    <w:rsid w:val="009736BB"/>
    <w:rsid w:val="00973D4A"/>
    <w:rsid w:val="009742DF"/>
    <w:rsid w:val="00975E12"/>
    <w:rsid w:val="00977920"/>
    <w:rsid w:val="009840A3"/>
    <w:rsid w:val="009912B0"/>
    <w:rsid w:val="00992575"/>
    <w:rsid w:val="009967C4"/>
    <w:rsid w:val="009A637B"/>
    <w:rsid w:val="009A741D"/>
    <w:rsid w:val="009A7AF8"/>
    <w:rsid w:val="009C1471"/>
    <w:rsid w:val="009C7A81"/>
    <w:rsid w:val="009D1F0D"/>
    <w:rsid w:val="009D21BE"/>
    <w:rsid w:val="009E0D27"/>
    <w:rsid w:val="009E15D1"/>
    <w:rsid w:val="009E22B7"/>
    <w:rsid w:val="009E23F1"/>
    <w:rsid w:val="009E416C"/>
    <w:rsid w:val="009F3BCE"/>
    <w:rsid w:val="00A12E6E"/>
    <w:rsid w:val="00A20806"/>
    <w:rsid w:val="00A217C4"/>
    <w:rsid w:val="00A25E42"/>
    <w:rsid w:val="00A30506"/>
    <w:rsid w:val="00A30D09"/>
    <w:rsid w:val="00A31F5A"/>
    <w:rsid w:val="00A40CA2"/>
    <w:rsid w:val="00A415C9"/>
    <w:rsid w:val="00A4221B"/>
    <w:rsid w:val="00A4658D"/>
    <w:rsid w:val="00A55F1B"/>
    <w:rsid w:val="00A609FE"/>
    <w:rsid w:val="00A74EEF"/>
    <w:rsid w:val="00A76212"/>
    <w:rsid w:val="00A876AA"/>
    <w:rsid w:val="00A96CFC"/>
    <w:rsid w:val="00AA6B45"/>
    <w:rsid w:val="00AB088F"/>
    <w:rsid w:val="00AC20B3"/>
    <w:rsid w:val="00AC3663"/>
    <w:rsid w:val="00AD498C"/>
    <w:rsid w:val="00AD79F8"/>
    <w:rsid w:val="00AE380C"/>
    <w:rsid w:val="00AE4842"/>
    <w:rsid w:val="00AF38FF"/>
    <w:rsid w:val="00AF4789"/>
    <w:rsid w:val="00AF4E3E"/>
    <w:rsid w:val="00AF7A8A"/>
    <w:rsid w:val="00B008C4"/>
    <w:rsid w:val="00B02888"/>
    <w:rsid w:val="00B07ED7"/>
    <w:rsid w:val="00B105C9"/>
    <w:rsid w:val="00B160EC"/>
    <w:rsid w:val="00B23784"/>
    <w:rsid w:val="00B23E97"/>
    <w:rsid w:val="00B40DFD"/>
    <w:rsid w:val="00B40F30"/>
    <w:rsid w:val="00B41FEF"/>
    <w:rsid w:val="00B42597"/>
    <w:rsid w:val="00B449D0"/>
    <w:rsid w:val="00B45A93"/>
    <w:rsid w:val="00B62394"/>
    <w:rsid w:val="00B66166"/>
    <w:rsid w:val="00B712A1"/>
    <w:rsid w:val="00B72FB4"/>
    <w:rsid w:val="00B86079"/>
    <w:rsid w:val="00B865C7"/>
    <w:rsid w:val="00B970D6"/>
    <w:rsid w:val="00BA6CA9"/>
    <w:rsid w:val="00BA79E6"/>
    <w:rsid w:val="00BB1FD0"/>
    <w:rsid w:val="00BB4422"/>
    <w:rsid w:val="00BB762A"/>
    <w:rsid w:val="00BC01A8"/>
    <w:rsid w:val="00BC160D"/>
    <w:rsid w:val="00BC4430"/>
    <w:rsid w:val="00BD04E2"/>
    <w:rsid w:val="00BD69A8"/>
    <w:rsid w:val="00BE1568"/>
    <w:rsid w:val="00BE1BC8"/>
    <w:rsid w:val="00BE6F0D"/>
    <w:rsid w:val="00BF2162"/>
    <w:rsid w:val="00BF34B1"/>
    <w:rsid w:val="00BF4F36"/>
    <w:rsid w:val="00C003A1"/>
    <w:rsid w:val="00C052CA"/>
    <w:rsid w:val="00C11EBA"/>
    <w:rsid w:val="00C1302A"/>
    <w:rsid w:val="00C21E38"/>
    <w:rsid w:val="00C325D7"/>
    <w:rsid w:val="00C35D11"/>
    <w:rsid w:val="00C41576"/>
    <w:rsid w:val="00C43743"/>
    <w:rsid w:val="00C535D5"/>
    <w:rsid w:val="00C62471"/>
    <w:rsid w:val="00C66FEF"/>
    <w:rsid w:val="00C71014"/>
    <w:rsid w:val="00C72937"/>
    <w:rsid w:val="00C76077"/>
    <w:rsid w:val="00C76412"/>
    <w:rsid w:val="00C7751D"/>
    <w:rsid w:val="00C95883"/>
    <w:rsid w:val="00C95D87"/>
    <w:rsid w:val="00CA531C"/>
    <w:rsid w:val="00CB002E"/>
    <w:rsid w:val="00CB0E98"/>
    <w:rsid w:val="00CB14F8"/>
    <w:rsid w:val="00CB4164"/>
    <w:rsid w:val="00CB4CD9"/>
    <w:rsid w:val="00CC2E71"/>
    <w:rsid w:val="00CC388B"/>
    <w:rsid w:val="00CD05C5"/>
    <w:rsid w:val="00CD44E7"/>
    <w:rsid w:val="00CE3A47"/>
    <w:rsid w:val="00CE7DF2"/>
    <w:rsid w:val="00CF03D8"/>
    <w:rsid w:val="00CF14C8"/>
    <w:rsid w:val="00CF5077"/>
    <w:rsid w:val="00CF5B29"/>
    <w:rsid w:val="00D00350"/>
    <w:rsid w:val="00D0224D"/>
    <w:rsid w:val="00D066F4"/>
    <w:rsid w:val="00D25C67"/>
    <w:rsid w:val="00D26AC7"/>
    <w:rsid w:val="00D35A71"/>
    <w:rsid w:val="00D41254"/>
    <w:rsid w:val="00D41E86"/>
    <w:rsid w:val="00D4256E"/>
    <w:rsid w:val="00D4374A"/>
    <w:rsid w:val="00D459C6"/>
    <w:rsid w:val="00D4682C"/>
    <w:rsid w:val="00D46C79"/>
    <w:rsid w:val="00D47126"/>
    <w:rsid w:val="00D533F9"/>
    <w:rsid w:val="00D54C84"/>
    <w:rsid w:val="00D66597"/>
    <w:rsid w:val="00D71A8E"/>
    <w:rsid w:val="00D861B5"/>
    <w:rsid w:val="00D86571"/>
    <w:rsid w:val="00D96AC6"/>
    <w:rsid w:val="00DB02AF"/>
    <w:rsid w:val="00DC0192"/>
    <w:rsid w:val="00DC02AD"/>
    <w:rsid w:val="00DC1372"/>
    <w:rsid w:val="00DC37EE"/>
    <w:rsid w:val="00DC6685"/>
    <w:rsid w:val="00DD0A36"/>
    <w:rsid w:val="00DD3051"/>
    <w:rsid w:val="00DD5171"/>
    <w:rsid w:val="00DE327A"/>
    <w:rsid w:val="00DF27C9"/>
    <w:rsid w:val="00E00090"/>
    <w:rsid w:val="00E03199"/>
    <w:rsid w:val="00E07C90"/>
    <w:rsid w:val="00E22549"/>
    <w:rsid w:val="00E31810"/>
    <w:rsid w:val="00E467DE"/>
    <w:rsid w:val="00E47CA8"/>
    <w:rsid w:val="00E55180"/>
    <w:rsid w:val="00E62655"/>
    <w:rsid w:val="00E65003"/>
    <w:rsid w:val="00E65C2B"/>
    <w:rsid w:val="00E677EC"/>
    <w:rsid w:val="00E67ECF"/>
    <w:rsid w:val="00E701F4"/>
    <w:rsid w:val="00E91F63"/>
    <w:rsid w:val="00E95871"/>
    <w:rsid w:val="00E979D3"/>
    <w:rsid w:val="00EA3872"/>
    <w:rsid w:val="00EA56C8"/>
    <w:rsid w:val="00EC1D94"/>
    <w:rsid w:val="00EE0A11"/>
    <w:rsid w:val="00EE5300"/>
    <w:rsid w:val="00F00BEB"/>
    <w:rsid w:val="00F020CF"/>
    <w:rsid w:val="00F1411D"/>
    <w:rsid w:val="00F177E5"/>
    <w:rsid w:val="00F24D25"/>
    <w:rsid w:val="00F2582F"/>
    <w:rsid w:val="00F26F7D"/>
    <w:rsid w:val="00F309E0"/>
    <w:rsid w:val="00F33988"/>
    <w:rsid w:val="00F47CED"/>
    <w:rsid w:val="00F53482"/>
    <w:rsid w:val="00F6460C"/>
    <w:rsid w:val="00F65A5E"/>
    <w:rsid w:val="00F65BBF"/>
    <w:rsid w:val="00F70872"/>
    <w:rsid w:val="00F77CFB"/>
    <w:rsid w:val="00F84370"/>
    <w:rsid w:val="00F84D9F"/>
    <w:rsid w:val="00F85AF7"/>
    <w:rsid w:val="00F97C51"/>
    <w:rsid w:val="00FA2D88"/>
    <w:rsid w:val="00FA3AA7"/>
    <w:rsid w:val="00FA796C"/>
    <w:rsid w:val="00FB602F"/>
    <w:rsid w:val="00FB6FB6"/>
    <w:rsid w:val="00FC0A5B"/>
    <w:rsid w:val="00FC1486"/>
    <w:rsid w:val="00FC5102"/>
    <w:rsid w:val="00FD2F58"/>
    <w:rsid w:val="00FE61C1"/>
    <w:rsid w:val="00FF12D5"/>
    <w:rsid w:val="00FF1932"/>
    <w:rsid w:val="00FF34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8CEB5"/>
  <w14:defaultImageDpi w14:val="0"/>
  <w15:docId w15:val="{8566D553-C718-477E-950D-AC1014F9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BEB"/>
    <w:pPr>
      <w:suppressAutoHyphens/>
    </w:pPr>
    <w:rPr>
      <w:b/>
      <w:position w:val="-4"/>
      <w:lang w:eastAsia="zh-CN"/>
    </w:rPr>
  </w:style>
  <w:style w:type="paragraph" w:styleId="Heading1">
    <w:name w:val="heading 1"/>
    <w:basedOn w:val="Normal"/>
    <w:next w:val="Normal"/>
    <w:uiPriority w:val="9"/>
    <w:qFormat/>
    <w:rsid w:val="00F00BEB"/>
    <w:pPr>
      <w:keepNext/>
      <w:numPr>
        <w:numId w:val="1"/>
      </w:numPr>
      <w:jc w:val="center"/>
      <w:outlineLvl w:val="0"/>
    </w:pPr>
    <w:rPr>
      <w:rFonts w:ascii="Arial" w:hAnsi="Arial" w:cs="Arial"/>
      <w:b w:val="0"/>
      <w:i/>
      <w:position w:val="0"/>
    </w:rPr>
  </w:style>
  <w:style w:type="paragraph" w:styleId="Heading2">
    <w:name w:val="heading 2"/>
    <w:basedOn w:val="Normal"/>
    <w:next w:val="Normal"/>
    <w:uiPriority w:val="9"/>
    <w:qFormat/>
    <w:rsid w:val="00F00BEB"/>
    <w:pPr>
      <w:keepNext/>
      <w:numPr>
        <w:ilvl w:val="1"/>
        <w:numId w:val="1"/>
      </w:numPr>
      <w:jc w:val="center"/>
      <w:outlineLvl w:val="1"/>
    </w:pPr>
    <w:rPr>
      <w:rFonts w:ascii="Arial" w:hAnsi="Arial" w:cs="Arial"/>
      <w:position w:val="0"/>
    </w:rPr>
  </w:style>
  <w:style w:type="paragraph" w:styleId="Heading3">
    <w:name w:val="heading 3"/>
    <w:basedOn w:val="Normal"/>
    <w:next w:val="Normal"/>
    <w:uiPriority w:val="9"/>
    <w:qFormat/>
    <w:rsid w:val="00F00BEB"/>
    <w:pPr>
      <w:keepNext/>
      <w:numPr>
        <w:ilvl w:val="2"/>
        <w:numId w:val="1"/>
      </w:numPr>
      <w:autoSpaceDE w:val="0"/>
      <w:jc w:val="center"/>
      <w:outlineLvl w:val="2"/>
    </w:pPr>
    <w:rPr>
      <w:b w:val="0"/>
      <w:position w:val="0"/>
      <w:sz w:val="24"/>
      <w:szCs w:val="24"/>
    </w:rPr>
  </w:style>
  <w:style w:type="paragraph" w:styleId="Heading4">
    <w:name w:val="heading 4"/>
    <w:basedOn w:val="Normal"/>
    <w:next w:val="Normal"/>
    <w:uiPriority w:val="9"/>
    <w:qFormat/>
    <w:rsid w:val="00F00BEB"/>
    <w:pPr>
      <w:keepNext/>
      <w:numPr>
        <w:ilvl w:val="3"/>
        <w:numId w:val="1"/>
      </w:numPr>
      <w:autoSpaceDE w:val="0"/>
      <w:outlineLvl w:val="3"/>
    </w:pPr>
    <w:rPr>
      <w:rFonts w:ascii="Arial" w:hAnsi="Arial" w:cs="Arial"/>
      <w:bCs/>
      <w:position w:val="0"/>
    </w:rPr>
  </w:style>
  <w:style w:type="paragraph" w:styleId="Heading5">
    <w:name w:val="heading 5"/>
    <w:basedOn w:val="Normal"/>
    <w:next w:val="Normal"/>
    <w:uiPriority w:val="9"/>
    <w:qFormat/>
    <w:rsid w:val="00F00BEB"/>
    <w:pPr>
      <w:keepNext/>
      <w:numPr>
        <w:ilvl w:val="4"/>
        <w:numId w:val="1"/>
      </w:numPr>
      <w:autoSpaceDE w:val="0"/>
      <w:jc w:val="center"/>
      <w:outlineLvl w:val="4"/>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0BEB"/>
    <w:rPr>
      <w:rFonts w:ascii="Symbol" w:hAnsi="Symbol"/>
    </w:rPr>
  </w:style>
  <w:style w:type="character" w:customStyle="1" w:styleId="WW8Num1z2">
    <w:name w:val="WW8Num1z2"/>
    <w:rsid w:val="00F00BEB"/>
    <w:rPr>
      <w:rFonts w:ascii="Courier New" w:hAnsi="Courier New"/>
    </w:rPr>
  </w:style>
  <w:style w:type="character" w:customStyle="1" w:styleId="WW8Num1z3">
    <w:name w:val="WW8Num1z3"/>
    <w:rsid w:val="00F00BEB"/>
    <w:rPr>
      <w:rFonts w:ascii="Wingdings" w:hAnsi="Wingdings"/>
    </w:rPr>
  </w:style>
  <w:style w:type="character" w:customStyle="1" w:styleId="WW8Num2z0">
    <w:name w:val="WW8Num2z0"/>
    <w:rsid w:val="00F00BEB"/>
  </w:style>
  <w:style w:type="character" w:customStyle="1" w:styleId="WW8Num3z0">
    <w:name w:val="WW8Num3z0"/>
    <w:rsid w:val="00F00BEB"/>
    <w:rPr>
      <w:rFonts w:ascii="Symbol" w:hAnsi="Symbol"/>
    </w:rPr>
  </w:style>
  <w:style w:type="character" w:customStyle="1" w:styleId="WW8Num4z0">
    <w:name w:val="WW8Num4z0"/>
    <w:rsid w:val="00F00BEB"/>
    <w:rPr>
      <w:rFonts w:ascii="Times New Roman" w:hAnsi="Times New Roman"/>
    </w:rPr>
  </w:style>
  <w:style w:type="character" w:customStyle="1" w:styleId="WW8Num4z1">
    <w:name w:val="WW8Num4z1"/>
    <w:rsid w:val="00F00BEB"/>
    <w:rPr>
      <w:rFonts w:ascii="Courier New" w:hAnsi="Courier New"/>
    </w:rPr>
  </w:style>
  <w:style w:type="character" w:customStyle="1" w:styleId="WW8Num4z2">
    <w:name w:val="WW8Num4z2"/>
    <w:rsid w:val="00F00BEB"/>
    <w:rPr>
      <w:rFonts w:ascii="Wingdings" w:hAnsi="Wingdings"/>
    </w:rPr>
  </w:style>
  <w:style w:type="character" w:customStyle="1" w:styleId="WW8Num4z3">
    <w:name w:val="WW8Num4z3"/>
    <w:rsid w:val="00F00BEB"/>
    <w:rPr>
      <w:rFonts w:ascii="Symbol" w:hAnsi="Symbol"/>
    </w:rPr>
  </w:style>
  <w:style w:type="character" w:customStyle="1" w:styleId="WW8Num5z0">
    <w:name w:val="WW8Num5z0"/>
    <w:rsid w:val="00F00BEB"/>
    <w:rPr>
      <w:rFonts w:ascii="Calibri" w:hAnsi="Calibri"/>
    </w:rPr>
  </w:style>
  <w:style w:type="character" w:customStyle="1" w:styleId="WW8Num5z1">
    <w:name w:val="WW8Num5z1"/>
    <w:rsid w:val="00F00BEB"/>
    <w:rPr>
      <w:rFonts w:ascii="Courier New" w:hAnsi="Courier New"/>
    </w:rPr>
  </w:style>
  <w:style w:type="character" w:customStyle="1" w:styleId="WW8Num5z2">
    <w:name w:val="WW8Num5z2"/>
    <w:rsid w:val="00F00BEB"/>
    <w:rPr>
      <w:rFonts w:ascii="Wingdings" w:hAnsi="Wingdings"/>
    </w:rPr>
  </w:style>
  <w:style w:type="character" w:customStyle="1" w:styleId="WW8Num5z3">
    <w:name w:val="WW8Num5z3"/>
    <w:rsid w:val="00F00BEB"/>
    <w:rPr>
      <w:rFonts w:ascii="Symbol" w:hAnsi="Symbol"/>
    </w:rPr>
  </w:style>
  <w:style w:type="character" w:customStyle="1" w:styleId="WW8Num6z0">
    <w:name w:val="WW8Num6z0"/>
    <w:rsid w:val="00F00BEB"/>
  </w:style>
  <w:style w:type="character" w:customStyle="1" w:styleId="WW8Num6z1">
    <w:name w:val="WW8Num6z1"/>
    <w:rsid w:val="00F00BEB"/>
  </w:style>
  <w:style w:type="character" w:customStyle="1" w:styleId="WW8Num6z2">
    <w:name w:val="WW8Num6z2"/>
    <w:rsid w:val="00F00BEB"/>
  </w:style>
  <w:style w:type="character" w:customStyle="1" w:styleId="WW8Num6z3">
    <w:name w:val="WW8Num6z3"/>
    <w:rsid w:val="00F00BEB"/>
  </w:style>
  <w:style w:type="character" w:customStyle="1" w:styleId="WW8Num6z4">
    <w:name w:val="WW8Num6z4"/>
    <w:rsid w:val="00F00BEB"/>
  </w:style>
  <w:style w:type="character" w:customStyle="1" w:styleId="WW8Num6z5">
    <w:name w:val="WW8Num6z5"/>
    <w:rsid w:val="00F00BEB"/>
  </w:style>
  <w:style w:type="character" w:customStyle="1" w:styleId="WW8Num6z6">
    <w:name w:val="WW8Num6z6"/>
    <w:rsid w:val="00F00BEB"/>
  </w:style>
  <w:style w:type="character" w:customStyle="1" w:styleId="WW8Num6z7">
    <w:name w:val="WW8Num6z7"/>
    <w:rsid w:val="00F00BEB"/>
  </w:style>
  <w:style w:type="character" w:customStyle="1" w:styleId="WW8Num6z8">
    <w:name w:val="WW8Num6z8"/>
    <w:rsid w:val="00F00BEB"/>
  </w:style>
  <w:style w:type="character" w:customStyle="1" w:styleId="WW8Num7z0">
    <w:name w:val="WW8Num7z0"/>
    <w:rsid w:val="00F00BEB"/>
  </w:style>
  <w:style w:type="character" w:customStyle="1" w:styleId="WW8Num8z0">
    <w:name w:val="WW8Num8z0"/>
    <w:rsid w:val="00F00BEB"/>
    <w:rPr>
      <w:rFonts w:ascii="Symbol" w:hAnsi="Symbol"/>
      <w:position w:val="0"/>
      <w:sz w:val="22"/>
      <w:vertAlign w:val="baseline"/>
    </w:rPr>
  </w:style>
  <w:style w:type="character" w:customStyle="1" w:styleId="WW8Num8z1">
    <w:name w:val="WW8Num8z1"/>
    <w:rsid w:val="00F00BEB"/>
    <w:rPr>
      <w:rFonts w:ascii="Courier New" w:hAnsi="Courier New"/>
    </w:rPr>
  </w:style>
  <w:style w:type="character" w:customStyle="1" w:styleId="WW8Num8z2">
    <w:name w:val="WW8Num8z2"/>
    <w:rsid w:val="00F00BEB"/>
    <w:rPr>
      <w:rFonts w:ascii="Wingdings" w:hAnsi="Wingdings"/>
    </w:rPr>
  </w:style>
  <w:style w:type="character" w:customStyle="1" w:styleId="WW8Num9z0">
    <w:name w:val="WW8Num9z0"/>
    <w:rsid w:val="00F00BEB"/>
  </w:style>
  <w:style w:type="character" w:customStyle="1" w:styleId="WW8Num10z0">
    <w:name w:val="WW8Num10z0"/>
    <w:rsid w:val="00F00BEB"/>
    <w:rPr>
      <w:rFonts w:ascii="Times New Roman" w:hAnsi="Times New Roman"/>
    </w:rPr>
  </w:style>
  <w:style w:type="character" w:customStyle="1" w:styleId="WW8Num11z0">
    <w:name w:val="WW8Num11z0"/>
    <w:rsid w:val="00F00BEB"/>
    <w:rPr>
      <w:i/>
    </w:rPr>
  </w:style>
  <w:style w:type="character" w:customStyle="1" w:styleId="WW8Num12z0">
    <w:name w:val="WW8Num12z0"/>
    <w:rsid w:val="00F00BEB"/>
    <w:rPr>
      <w:rFonts w:ascii="Symbol" w:hAnsi="Symbol"/>
    </w:rPr>
  </w:style>
  <w:style w:type="character" w:customStyle="1" w:styleId="WW8Num13z0">
    <w:name w:val="WW8Num13z0"/>
    <w:rsid w:val="00F00BEB"/>
    <w:rPr>
      <w:rFonts w:ascii="Symbol" w:hAnsi="Symbol"/>
      <w:position w:val="0"/>
      <w:sz w:val="22"/>
      <w:vertAlign w:val="baseline"/>
    </w:rPr>
  </w:style>
  <w:style w:type="character" w:customStyle="1" w:styleId="WW8Num13z1">
    <w:name w:val="WW8Num13z1"/>
    <w:rsid w:val="00F00BEB"/>
    <w:rPr>
      <w:rFonts w:ascii="Courier New" w:hAnsi="Courier New"/>
    </w:rPr>
  </w:style>
  <w:style w:type="character" w:customStyle="1" w:styleId="WW8Num13z2">
    <w:name w:val="WW8Num13z2"/>
    <w:rsid w:val="00F00BEB"/>
    <w:rPr>
      <w:rFonts w:ascii="Wingdings" w:hAnsi="Wingdings"/>
    </w:rPr>
  </w:style>
  <w:style w:type="character" w:customStyle="1" w:styleId="WW8NumSt1z0">
    <w:name w:val="WW8NumSt1z0"/>
    <w:rsid w:val="00F00BEB"/>
    <w:rPr>
      <w:rFonts w:ascii="Symbol" w:hAnsi="Symbol"/>
    </w:rPr>
  </w:style>
  <w:style w:type="character" w:customStyle="1" w:styleId="Carpredefinitoparagrafo1">
    <w:name w:val="Car. predefinito paragrafo1"/>
    <w:rsid w:val="00F00BEB"/>
  </w:style>
  <w:style w:type="paragraph" w:customStyle="1" w:styleId="Titolo1">
    <w:name w:val="Titolo1"/>
    <w:basedOn w:val="Normal"/>
    <w:next w:val="Normal"/>
    <w:rsid w:val="00F00BEB"/>
    <w:pPr>
      <w:keepNext/>
      <w:spacing w:before="240" w:after="120"/>
    </w:pPr>
    <w:rPr>
      <w:rFonts w:ascii="Liberation Sans" w:hAnsi="Liberation Sans" w:cs="Lohit Hindi"/>
      <w:sz w:val="28"/>
      <w:szCs w:val="28"/>
    </w:rPr>
  </w:style>
  <w:style w:type="paragraph" w:styleId="List">
    <w:name w:val="List"/>
    <w:basedOn w:val="Normal"/>
    <w:uiPriority w:val="99"/>
    <w:rsid w:val="00F00BEB"/>
    <w:pPr>
      <w:jc w:val="both"/>
    </w:pPr>
    <w:rPr>
      <w:rFonts w:cs="Lohit Hindi"/>
      <w:b w:val="0"/>
      <w:position w:val="0"/>
    </w:rPr>
  </w:style>
  <w:style w:type="paragraph" w:styleId="Caption">
    <w:name w:val="caption"/>
    <w:basedOn w:val="Normal"/>
    <w:uiPriority w:val="35"/>
    <w:qFormat/>
    <w:rsid w:val="00F00BEB"/>
    <w:pPr>
      <w:suppressLineNumbers/>
      <w:spacing w:before="120" w:after="120"/>
    </w:pPr>
    <w:rPr>
      <w:rFonts w:cs="Lohit Hindi"/>
      <w:i/>
      <w:iCs/>
      <w:sz w:val="24"/>
      <w:szCs w:val="24"/>
    </w:rPr>
  </w:style>
  <w:style w:type="paragraph" w:customStyle="1" w:styleId="Indice">
    <w:name w:val="Indice"/>
    <w:basedOn w:val="Normal"/>
    <w:rsid w:val="00F00BEB"/>
    <w:pPr>
      <w:suppressLineNumbers/>
    </w:pPr>
    <w:rPr>
      <w:rFonts w:cs="Lohit Hindi"/>
    </w:rPr>
  </w:style>
  <w:style w:type="paragraph" w:customStyle="1" w:styleId="Rientrocorpodeltesto21">
    <w:name w:val="Rientro corpo del testo 21"/>
    <w:basedOn w:val="Normal"/>
    <w:rsid w:val="00F00BEB"/>
    <w:pPr>
      <w:ind w:left="284"/>
      <w:jc w:val="both"/>
    </w:pPr>
    <w:rPr>
      <w:rFonts w:ascii="Arial" w:hAnsi="Arial" w:cs="Arial"/>
      <w:b w:val="0"/>
      <w:position w:val="0"/>
    </w:rPr>
  </w:style>
  <w:style w:type="paragraph" w:styleId="ListParagraph">
    <w:name w:val="List Paragraph"/>
    <w:basedOn w:val="Normal"/>
    <w:uiPriority w:val="34"/>
    <w:qFormat/>
    <w:rsid w:val="00F00BEB"/>
    <w:pPr>
      <w:spacing w:after="200" w:line="276" w:lineRule="auto"/>
      <w:ind w:left="720"/>
      <w:contextualSpacing/>
    </w:pPr>
    <w:rPr>
      <w:rFonts w:ascii="Calibri" w:hAnsi="Calibri"/>
      <w:b w:val="0"/>
      <w:position w:val="0"/>
      <w:sz w:val="22"/>
      <w:szCs w:val="22"/>
    </w:rPr>
  </w:style>
  <w:style w:type="paragraph" w:customStyle="1" w:styleId="Default">
    <w:name w:val="Default"/>
    <w:rsid w:val="00B41FE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905E03"/>
    <w:rPr>
      <w:rFonts w:cs="Times New Roman"/>
      <w:i/>
      <w:iCs/>
    </w:rPr>
  </w:style>
  <w:style w:type="character" w:styleId="Hyperlink">
    <w:name w:val="Hyperlink"/>
    <w:basedOn w:val="DefaultParagraphFont"/>
    <w:uiPriority w:val="99"/>
    <w:rsid w:val="00AC20B3"/>
    <w:rPr>
      <w:rFonts w:cs="Times New Roman"/>
      <w:color w:val="0000FF" w:themeColor="hyperlink"/>
      <w:u w:val="single"/>
    </w:rPr>
  </w:style>
  <w:style w:type="character" w:customStyle="1" w:styleId="markedcontent">
    <w:name w:val="markedcontent"/>
    <w:basedOn w:val="DefaultParagraphFont"/>
    <w:rsid w:val="00D4682C"/>
    <w:rPr>
      <w:rFonts w:cs="Times New Roman"/>
    </w:rPr>
  </w:style>
  <w:style w:type="character" w:styleId="UnresolvedMention">
    <w:name w:val="Unresolved Mention"/>
    <w:basedOn w:val="DefaultParagraphFont"/>
    <w:uiPriority w:val="99"/>
    <w:semiHidden/>
    <w:unhideWhenUsed/>
    <w:rsid w:val="00937C1E"/>
    <w:rPr>
      <w:rFonts w:cs="Times New Roman"/>
      <w:color w:val="605E5C"/>
      <w:shd w:val="clear" w:color="auto" w:fill="E1DFDD"/>
    </w:rPr>
  </w:style>
  <w:style w:type="character" w:customStyle="1" w:styleId="Heading1Char">
    <w:name w:val="Heading 1 Char"/>
    <w:basedOn w:val="DefaultParagraphFont"/>
    <w:uiPriority w:val="9"/>
    <w:locked/>
    <w:rsid w:val="0057258F"/>
    <w:rPr>
      <w:rFonts w:asciiTheme="majorHAnsi" w:eastAsiaTheme="majorEastAsia" w:hAnsiTheme="majorHAnsi" w:cs="Times New Roman"/>
      <w:b/>
      <w:bCs/>
      <w:kern w:val="32"/>
      <w:position w:val="-4"/>
      <w:sz w:val="32"/>
      <w:szCs w:val="32"/>
      <w:lang w:val="x-none" w:eastAsia="zh-CN"/>
    </w:rPr>
  </w:style>
  <w:style w:type="character" w:customStyle="1" w:styleId="Heading2Char">
    <w:name w:val="Heading 2 Char"/>
    <w:basedOn w:val="DefaultParagraphFont"/>
    <w:uiPriority w:val="9"/>
    <w:semiHidden/>
    <w:locked/>
    <w:rsid w:val="0057258F"/>
    <w:rPr>
      <w:rFonts w:asciiTheme="majorHAnsi" w:eastAsiaTheme="majorEastAsia" w:hAnsiTheme="majorHAnsi" w:cs="Times New Roman"/>
      <w:b/>
      <w:bCs/>
      <w:i/>
      <w:iCs/>
      <w:position w:val="-4"/>
      <w:sz w:val="28"/>
      <w:szCs w:val="28"/>
      <w:lang w:val="x-none" w:eastAsia="zh-CN"/>
    </w:rPr>
  </w:style>
  <w:style w:type="character" w:customStyle="1" w:styleId="Heading3Char">
    <w:name w:val="Heading 3 Char"/>
    <w:basedOn w:val="DefaultParagraphFont"/>
    <w:uiPriority w:val="9"/>
    <w:semiHidden/>
    <w:locked/>
    <w:rsid w:val="0057258F"/>
    <w:rPr>
      <w:rFonts w:asciiTheme="majorHAnsi" w:eastAsiaTheme="majorEastAsia" w:hAnsiTheme="majorHAnsi" w:cs="Times New Roman"/>
      <w:b/>
      <w:bCs/>
      <w:position w:val="-4"/>
      <w:sz w:val="26"/>
      <w:szCs w:val="26"/>
      <w:lang w:val="x-none" w:eastAsia="zh-CN"/>
    </w:rPr>
  </w:style>
  <w:style w:type="character" w:customStyle="1" w:styleId="Heading4Char">
    <w:name w:val="Heading 4 Char"/>
    <w:basedOn w:val="DefaultParagraphFont"/>
    <w:uiPriority w:val="9"/>
    <w:semiHidden/>
    <w:locked/>
    <w:rsid w:val="0057258F"/>
    <w:rPr>
      <w:rFonts w:asciiTheme="minorHAnsi" w:eastAsiaTheme="minorEastAsia" w:hAnsiTheme="minorHAnsi" w:cs="Times New Roman"/>
      <w:b/>
      <w:bCs/>
      <w:position w:val="-4"/>
      <w:sz w:val="28"/>
      <w:szCs w:val="28"/>
      <w:lang w:val="x-none" w:eastAsia="zh-CN"/>
    </w:rPr>
  </w:style>
  <w:style w:type="character" w:customStyle="1" w:styleId="Heading5Char">
    <w:name w:val="Heading 5 Char"/>
    <w:basedOn w:val="DefaultParagraphFont"/>
    <w:uiPriority w:val="9"/>
    <w:semiHidden/>
    <w:locked/>
    <w:rsid w:val="0057258F"/>
    <w:rPr>
      <w:rFonts w:asciiTheme="minorHAnsi" w:eastAsiaTheme="minorEastAsia" w:hAnsiTheme="minorHAnsi" w:cs="Times New Roman"/>
      <w:b/>
      <w:bCs/>
      <w:i/>
      <w:iCs/>
      <w:position w:val="-4"/>
      <w:sz w:val="26"/>
      <w:szCs w:val="26"/>
      <w:lang w:val="x-none" w:eastAsia="zh-CN"/>
    </w:rPr>
  </w:style>
  <w:style w:type="paragraph" w:customStyle="1" w:styleId="a">
    <w:basedOn w:val="DefaultParagraphFont"/>
    <w:next w:val="UnresolvedMention"/>
    <w:link w:val="FooterChar"/>
    <w:uiPriority w:val="99"/>
    <w:unhideWhenUsed/>
    <w:rsid w:val="0057258F"/>
    <w:pPr>
      <w:tabs>
        <w:tab w:val="center" w:pos="4819"/>
        <w:tab w:val="right" w:pos="9638"/>
      </w:tabs>
    </w:pPr>
    <w:rPr>
      <w:lang w:val="x-none"/>
    </w:rPr>
  </w:style>
  <w:style w:type="character" w:customStyle="1" w:styleId="FooterChar">
    <w:name w:val="Footer Char"/>
    <w:basedOn w:val="DefaultParagraphFont"/>
    <w:link w:val="a"/>
    <w:uiPriority w:val="99"/>
    <w:rsid w:val="0057258F"/>
    <w:rPr>
      <w:b/>
      <w:position w:val="-4"/>
      <w:lang w:val="x-none" w:eastAsia="zh-CN"/>
    </w:rPr>
  </w:style>
  <w:style w:type="character" w:customStyle="1" w:styleId="HeaderChar">
    <w:name w:val="Header Char"/>
    <w:basedOn w:val="DefaultParagraphFont"/>
    <w:uiPriority w:val="99"/>
    <w:rsid w:val="0057258F"/>
    <w:rPr>
      <w:rFonts w:cs="Times New Roman"/>
      <w:b/>
      <w:position w:val="-4"/>
      <w:lang w:val="x-none" w:eastAsia="zh-CN"/>
    </w:rPr>
  </w:style>
  <w:style w:type="paragraph" w:styleId="Header">
    <w:name w:val="header"/>
    <w:basedOn w:val="Normal"/>
    <w:link w:val="HeaderChar1"/>
    <w:uiPriority w:val="99"/>
    <w:rsid w:val="00D96AC6"/>
    <w:pPr>
      <w:tabs>
        <w:tab w:val="center" w:pos="4680"/>
        <w:tab w:val="right" w:pos="9360"/>
      </w:tabs>
    </w:pPr>
  </w:style>
  <w:style w:type="character" w:customStyle="1" w:styleId="HeaderChar1">
    <w:name w:val="Header Char1"/>
    <w:basedOn w:val="DefaultParagraphFont"/>
    <w:link w:val="Header"/>
    <w:uiPriority w:val="99"/>
    <w:rsid w:val="00D96AC6"/>
    <w:rPr>
      <w:b/>
      <w:position w:val="-4"/>
      <w:lang w:eastAsia="zh-CN"/>
    </w:rPr>
  </w:style>
  <w:style w:type="paragraph" w:styleId="Footer">
    <w:name w:val="footer"/>
    <w:basedOn w:val="Normal"/>
    <w:link w:val="FooterChar1"/>
    <w:uiPriority w:val="99"/>
    <w:rsid w:val="00D96AC6"/>
    <w:pPr>
      <w:tabs>
        <w:tab w:val="center" w:pos="4680"/>
        <w:tab w:val="right" w:pos="9360"/>
      </w:tabs>
    </w:pPr>
  </w:style>
  <w:style w:type="character" w:customStyle="1" w:styleId="FooterChar1">
    <w:name w:val="Footer Char1"/>
    <w:basedOn w:val="DefaultParagraphFont"/>
    <w:link w:val="Footer"/>
    <w:uiPriority w:val="99"/>
    <w:rsid w:val="00D96AC6"/>
    <w:rPr>
      <w:b/>
      <w:position w:val="-4"/>
      <w:lang w:eastAsia="zh-CN"/>
    </w:rPr>
  </w:style>
  <w:style w:type="character" w:customStyle="1" w:styleId="BodyTextChar1">
    <w:name w:val="Body Text Char1"/>
    <w:basedOn w:val="DefaultParagraphFont"/>
    <w:uiPriority w:val="99"/>
    <w:rsid w:val="00D96AC6"/>
    <w:rPr>
      <w:b/>
      <w:position w:val="-4"/>
      <w:lang w:eastAsia="zh-CN"/>
    </w:rPr>
  </w:style>
  <w:style w:type="character" w:customStyle="1" w:styleId="BodyTextIndentChar1">
    <w:name w:val="Body Text Indent Char1"/>
    <w:basedOn w:val="DefaultParagraphFont"/>
    <w:uiPriority w:val="99"/>
    <w:rsid w:val="00D96AC6"/>
    <w:rPr>
      <w:b/>
      <w:position w:val="-4"/>
      <w:lang w:eastAsia="zh-CN"/>
    </w:rPr>
  </w:style>
  <w:style w:type="character" w:customStyle="1" w:styleId="BalloonTextChar1">
    <w:name w:val="Balloon Text Char1"/>
    <w:basedOn w:val="DefaultParagraphFont"/>
    <w:uiPriority w:val="99"/>
    <w:rsid w:val="00D96AC6"/>
    <w:rPr>
      <w:rFonts w:ascii="Segoe UI" w:hAnsi="Segoe UI" w:cs="Segoe UI"/>
      <w:b/>
      <w:position w:val="-4"/>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210182">
      <w:marLeft w:val="0"/>
      <w:marRight w:val="0"/>
      <w:marTop w:val="0"/>
      <w:marBottom w:val="0"/>
      <w:divBdr>
        <w:top w:val="none" w:sz="0" w:space="0" w:color="auto"/>
        <w:left w:val="none" w:sz="0" w:space="0" w:color="auto"/>
        <w:bottom w:val="none" w:sz="0" w:space="0" w:color="auto"/>
        <w:right w:val="none" w:sz="0" w:space="0" w:color="auto"/>
      </w:divBdr>
    </w:div>
    <w:div w:id="1419210183">
      <w:marLeft w:val="0"/>
      <w:marRight w:val="0"/>
      <w:marTop w:val="0"/>
      <w:marBottom w:val="0"/>
      <w:divBdr>
        <w:top w:val="none" w:sz="0" w:space="0" w:color="auto"/>
        <w:left w:val="none" w:sz="0" w:space="0" w:color="auto"/>
        <w:bottom w:val="none" w:sz="0" w:space="0" w:color="auto"/>
        <w:right w:val="none" w:sz="0" w:space="0" w:color="auto"/>
      </w:divBdr>
    </w:div>
    <w:div w:id="1419210184">
      <w:marLeft w:val="0"/>
      <w:marRight w:val="0"/>
      <w:marTop w:val="0"/>
      <w:marBottom w:val="0"/>
      <w:divBdr>
        <w:top w:val="none" w:sz="0" w:space="0" w:color="auto"/>
        <w:left w:val="none" w:sz="0" w:space="0" w:color="auto"/>
        <w:bottom w:val="none" w:sz="0" w:space="0" w:color="auto"/>
        <w:right w:val="none" w:sz="0" w:space="0" w:color="auto"/>
      </w:divBdr>
    </w:div>
    <w:div w:id="1419210185">
      <w:marLeft w:val="0"/>
      <w:marRight w:val="0"/>
      <w:marTop w:val="0"/>
      <w:marBottom w:val="0"/>
      <w:divBdr>
        <w:top w:val="none" w:sz="0" w:space="0" w:color="auto"/>
        <w:left w:val="none" w:sz="0" w:space="0" w:color="auto"/>
        <w:bottom w:val="none" w:sz="0" w:space="0" w:color="auto"/>
        <w:right w:val="none" w:sz="0" w:space="0" w:color="auto"/>
      </w:divBdr>
    </w:div>
    <w:div w:id="1419210186">
      <w:marLeft w:val="0"/>
      <w:marRight w:val="0"/>
      <w:marTop w:val="0"/>
      <w:marBottom w:val="0"/>
      <w:divBdr>
        <w:top w:val="none" w:sz="0" w:space="0" w:color="auto"/>
        <w:left w:val="none" w:sz="0" w:space="0" w:color="auto"/>
        <w:bottom w:val="none" w:sz="0" w:space="0" w:color="auto"/>
        <w:right w:val="none" w:sz="0" w:space="0" w:color="auto"/>
      </w:divBdr>
    </w:div>
    <w:div w:id="1419210187">
      <w:marLeft w:val="0"/>
      <w:marRight w:val="0"/>
      <w:marTop w:val="0"/>
      <w:marBottom w:val="0"/>
      <w:divBdr>
        <w:top w:val="none" w:sz="0" w:space="0" w:color="auto"/>
        <w:left w:val="none" w:sz="0" w:space="0" w:color="auto"/>
        <w:bottom w:val="none" w:sz="0" w:space="0" w:color="auto"/>
        <w:right w:val="none" w:sz="0" w:space="0" w:color="auto"/>
      </w:divBdr>
    </w:div>
    <w:div w:id="1419210188">
      <w:marLeft w:val="0"/>
      <w:marRight w:val="0"/>
      <w:marTop w:val="0"/>
      <w:marBottom w:val="0"/>
      <w:divBdr>
        <w:top w:val="none" w:sz="0" w:space="0" w:color="auto"/>
        <w:left w:val="none" w:sz="0" w:space="0" w:color="auto"/>
        <w:bottom w:val="none" w:sz="0" w:space="0" w:color="auto"/>
        <w:right w:val="none" w:sz="0" w:space="0" w:color="auto"/>
      </w:divBdr>
    </w:div>
    <w:div w:id="1419210189">
      <w:marLeft w:val="0"/>
      <w:marRight w:val="0"/>
      <w:marTop w:val="0"/>
      <w:marBottom w:val="0"/>
      <w:divBdr>
        <w:top w:val="none" w:sz="0" w:space="0" w:color="auto"/>
        <w:left w:val="none" w:sz="0" w:space="0" w:color="auto"/>
        <w:bottom w:val="none" w:sz="0" w:space="0" w:color="auto"/>
        <w:right w:val="none" w:sz="0" w:space="0" w:color="auto"/>
      </w:divBdr>
    </w:div>
    <w:div w:id="1419210190">
      <w:marLeft w:val="0"/>
      <w:marRight w:val="0"/>
      <w:marTop w:val="0"/>
      <w:marBottom w:val="0"/>
      <w:divBdr>
        <w:top w:val="none" w:sz="0" w:space="0" w:color="auto"/>
        <w:left w:val="none" w:sz="0" w:space="0" w:color="auto"/>
        <w:bottom w:val="none" w:sz="0" w:space="0" w:color="auto"/>
        <w:right w:val="none" w:sz="0" w:space="0" w:color="auto"/>
      </w:divBdr>
    </w:div>
    <w:div w:id="1419210191">
      <w:marLeft w:val="0"/>
      <w:marRight w:val="0"/>
      <w:marTop w:val="0"/>
      <w:marBottom w:val="0"/>
      <w:divBdr>
        <w:top w:val="none" w:sz="0" w:space="0" w:color="auto"/>
        <w:left w:val="none" w:sz="0" w:space="0" w:color="auto"/>
        <w:bottom w:val="none" w:sz="0" w:space="0" w:color="auto"/>
        <w:right w:val="none" w:sz="0" w:space="0" w:color="auto"/>
      </w:divBdr>
    </w:div>
    <w:div w:id="1419210192">
      <w:marLeft w:val="0"/>
      <w:marRight w:val="0"/>
      <w:marTop w:val="0"/>
      <w:marBottom w:val="0"/>
      <w:divBdr>
        <w:top w:val="none" w:sz="0" w:space="0" w:color="auto"/>
        <w:left w:val="none" w:sz="0" w:space="0" w:color="auto"/>
        <w:bottom w:val="none" w:sz="0" w:space="0" w:color="auto"/>
        <w:right w:val="none" w:sz="0" w:space="0" w:color="auto"/>
      </w:divBdr>
    </w:div>
    <w:div w:id="1419210193">
      <w:marLeft w:val="0"/>
      <w:marRight w:val="0"/>
      <w:marTop w:val="0"/>
      <w:marBottom w:val="0"/>
      <w:divBdr>
        <w:top w:val="none" w:sz="0" w:space="0" w:color="auto"/>
        <w:left w:val="none" w:sz="0" w:space="0" w:color="auto"/>
        <w:bottom w:val="none" w:sz="0" w:space="0" w:color="auto"/>
        <w:right w:val="none" w:sz="0" w:space="0" w:color="auto"/>
      </w:divBdr>
    </w:div>
    <w:div w:id="1419210194">
      <w:marLeft w:val="0"/>
      <w:marRight w:val="0"/>
      <w:marTop w:val="0"/>
      <w:marBottom w:val="0"/>
      <w:divBdr>
        <w:top w:val="none" w:sz="0" w:space="0" w:color="auto"/>
        <w:left w:val="none" w:sz="0" w:space="0" w:color="auto"/>
        <w:bottom w:val="none" w:sz="0" w:space="0" w:color="auto"/>
        <w:right w:val="none" w:sz="0" w:space="0" w:color="auto"/>
      </w:divBdr>
    </w:div>
    <w:div w:id="1419210195">
      <w:marLeft w:val="0"/>
      <w:marRight w:val="0"/>
      <w:marTop w:val="0"/>
      <w:marBottom w:val="0"/>
      <w:divBdr>
        <w:top w:val="none" w:sz="0" w:space="0" w:color="auto"/>
        <w:left w:val="none" w:sz="0" w:space="0" w:color="auto"/>
        <w:bottom w:val="none" w:sz="0" w:space="0" w:color="auto"/>
        <w:right w:val="none" w:sz="0" w:space="0" w:color="auto"/>
      </w:divBdr>
    </w:div>
    <w:div w:id="1419210196">
      <w:marLeft w:val="0"/>
      <w:marRight w:val="0"/>
      <w:marTop w:val="0"/>
      <w:marBottom w:val="0"/>
      <w:divBdr>
        <w:top w:val="none" w:sz="0" w:space="0" w:color="auto"/>
        <w:left w:val="none" w:sz="0" w:space="0" w:color="auto"/>
        <w:bottom w:val="none" w:sz="0" w:space="0" w:color="auto"/>
        <w:right w:val="none" w:sz="0" w:space="0" w:color="auto"/>
      </w:divBdr>
    </w:div>
    <w:div w:id="1419210197">
      <w:marLeft w:val="0"/>
      <w:marRight w:val="0"/>
      <w:marTop w:val="0"/>
      <w:marBottom w:val="0"/>
      <w:divBdr>
        <w:top w:val="none" w:sz="0" w:space="0" w:color="auto"/>
        <w:left w:val="none" w:sz="0" w:space="0" w:color="auto"/>
        <w:bottom w:val="none" w:sz="0" w:space="0" w:color="auto"/>
        <w:right w:val="none" w:sz="0" w:space="0" w:color="auto"/>
      </w:divBdr>
    </w:div>
    <w:div w:id="1419210198">
      <w:marLeft w:val="0"/>
      <w:marRight w:val="0"/>
      <w:marTop w:val="0"/>
      <w:marBottom w:val="0"/>
      <w:divBdr>
        <w:top w:val="none" w:sz="0" w:space="0" w:color="auto"/>
        <w:left w:val="none" w:sz="0" w:space="0" w:color="auto"/>
        <w:bottom w:val="none" w:sz="0" w:space="0" w:color="auto"/>
        <w:right w:val="none" w:sz="0" w:space="0" w:color="auto"/>
      </w:divBdr>
    </w:div>
    <w:div w:id="1419210199">
      <w:marLeft w:val="0"/>
      <w:marRight w:val="0"/>
      <w:marTop w:val="0"/>
      <w:marBottom w:val="0"/>
      <w:divBdr>
        <w:top w:val="none" w:sz="0" w:space="0" w:color="auto"/>
        <w:left w:val="none" w:sz="0" w:space="0" w:color="auto"/>
        <w:bottom w:val="none" w:sz="0" w:space="0" w:color="auto"/>
        <w:right w:val="none" w:sz="0" w:space="0" w:color="auto"/>
      </w:divBdr>
    </w:div>
    <w:div w:id="1419210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borse.ricerca@unige.i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ige.it/sites/unige.it/files/2025-10/D.R.4025%20del%2009.10.2025.pdf" TargetMode="External"/><Relationship Id="rId14" Type="http://schemas.openxmlformats.org/officeDocument/2006/relationships/customXml" Target="../customXml/item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87BE542AFD0724AB1A01C7B2B74BA1D" ma:contentTypeVersion="12" ma:contentTypeDescription="Creare un nuovo documento." ma:contentTypeScope="" ma:versionID="1b25d3ca2e158bb635fc190cb376116e">
  <xsd:schema xmlns:xsd="http://www.w3.org/2001/XMLSchema" xmlns:xs="http://www.w3.org/2001/XMLSchema" xmlns:p="http://schemas.microsoft.com/office/2006/metadata/properties" xmlns:ns2="4cedb252-9976-4c07-a77d-c015c5a47d91" xmlns:ns3="b2de95a4-e646-40bc-83f2-00da3f2ca424" targetNamespace="http://schemas.microsoft.com/office/2006/metadata/properties" ma:root="true" ma:fieldsID="d5fc5e4d05b7647a939830dbcc0c7221" ns2:_="" ns3:_="">
    <xsd:import namespace="4cedb252-9976-4c07-a77d-c015c5a47d91"/>
    <xsd:import namespace="b2de95a4-e646-40bc-83f2-00da3f2ca4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db252-9976-4c07-a77d-c015c5a47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e95a4-e646-40bc-83f2-00da3f2ca4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2af301-59f0-408a-917f-f84f5852a764}" ma:internalName="TaxCatchAll" ma:showField="CatchAllData" ma:web="b2de95a4-e646-40bc-83f2-00da3f2ca4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edb252-9976-4c07-a77d-c015c5a47d91">
      <Terms xmlns="http://schemas.microsoft.com/office/infopath/2007/PartnerControls"/>
    </lcf76f155ced4ddcb4097134ff3c332f>
    <TaxCatchAll xmlns="b2de95a4-e646-40bc-83f2-00da3f2ca424" xsi:nil="true"/>
  </documentManagement>
</p:properties>
</file>

<file path=customXml/itemProps1.xml><?xml version="1.0" encoding="utf-8"?>
<ds:datastoreItem xmlns:ds="http://schemas.openxmlformats.org/officeDocument/2006/customXml" ds:itemID="{D0E1D526-E43E-4F94-B1D7-84351BE5C0CF}">
  <ds:schemaRefs>
    <ds:schemaRef ds:uri="http://schemas.openxmlformats.org/officeDocument/2006/bibliography"/>
  </ds:schemaRefs>
</ds:datastoreItem>
</file>

<file path=customXml/itemProps2.xml><?xml version="1.0" encoding="utf-8"?>
<ds:datastoreItem xmlns:ds="http://schemas.openxmlformats.org/officeDocument/2006/customXml" ds:itemID="{3FAA5AAA-7326-4DEA-86FF-923160E41D06}"/>
</file>

<file path=customXml/itemProps3.xml><?xml version="1.0" encoding="utf-8"?>
<ds:datastoreItem xmlns:ds="http://schemas.openxmlformats.org/officeDocument/2006/customXml" ds:itemID="{8BB8B1A8-D372-4DA5-AEB9-41C7245B108E}"/>
</file>

<file path=customXml/itemProps4.xml><?xml version="1.0" encoding="utf-8"?>
<ds:datastoreItem xmlns:ds="http://schemas.openxmlformats.org/officeDocument/2006/customXml" ds:itemID="{23DEE4F9-0A1B-4596-B7C4-7D54B6F2FBC5}"/>
</file>

<file path=docProps/app.xml><?xml version="1.0" encoding="utf-8"?>
<Properties xmlns="http://schemas.openxmlformats.org/officeDocument/2006/extended-properties" xmlns:vt="http://schemas.openxmlformats.org/officeDocument/2006/docPropsVTypes">
  <Template>Normal.dotm</Template>
  <TotalTime>0</TotalTime>
  <Pages>1</Pages>
  <Words>2699</Words>
  <Characters>15386</Characters>
  <Application>Microsoft Office Word</Application>
  <DocSecurity>4</DocSecurity>
  <Lines>128</Lines>
  <Paragraphs>36</Paragraphs>
  <ScaleCrop>false</ScaleCrop>
  <Company>Hewlett-Packard Company</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
  <dc:creator>deredita</dc:creator>
  <cp:keywords/>
  <dc:description/>
  <cp:lastModifiedBy>Fabiana Carrara</cp:lastModifiedBy>
  <cp:revision>3</cp:revision>
  <cp:lastPrinted>2026-04-13T15:43:00Z</cp:lastPrinted>
  <dcterms:created xsi:type="dcterms:W3CDTF">2026-04-13T15:46:00Z</dcterms:created>
  <dcterms:modified xsi:type="dcterms:W3CDTF">2026-04-13T07:22:00Z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0x010100C87BE542AFD0724AB1A01C7B2B74BA1D</vt:lpwstr>
  </property>
</Properties>
</file>