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2E27" w14:textId="77777777" w:rsidR="007D3D0F" w:rsidRDefault="007D3D0F" w:rsidP="00B14136">
      <w:pPr>
        <w:ind w:left="79"/>
        <w:jc w:val="both"/>
      </w:pPr>
      <w:bookmarkStart w:id="0" w:name="Allegato_3_–_Modello_Contratto_d’Obbligo"/>
      <w:bookmarkStart w:id="1" w:name="_bookmark54"/>
      <w:bookmarkEnd w:id="0"/>
      <w:bookmarkEnd w:id="1"/>
    </w:p>
    <w:p w14:paraId="5AF68A7F" w14:textId="13742C52" w:rsidR="000C2496" w:rsidRDefault="000D2965" w:rsidP="00B14136">
      <w:pPr>
        <w:ind w:left="79"/>
        <w:jc w:val="both"/>
      </w:pPr>
      <w:r>
        <w:rPr>
          <w:color w:val="2E5395"/>
        </w:rPr>
        <w:t xml:space="preserve">Allegato </w:t>
      </w:r>
      <w:r w:rsidR="008522F5">
        <w:rPr>
          <w:color w:val="2E5395"/>
        </w:rPr>
        <w:t>G</w:t>
      </w:r>
      <w:r>
        <w:rPr>
          <w:color w:val="2E5395"/>
        </w:rPr>
        <w:t xml:space="preserve"> – Modello Contratto </w:t>
      </w:r>
    </w:p>
    <w:p w14:paraId="3F2C1090" w14:textId="77777777" w:rsidR="000C2496" w:rsidRDefault="000C2496" w:rsidP="00B14136">
      <w:pPr>
        <w:spacing w:before="4"/>
        <w:jc w:val="both"/>
        <w:rPr>
          <w:rFonts w:ascii="Calibri Light"/>
          <w:sz w:val="25"/>
        </w:rPr>
      </w:pPr>
    </w:p>
    <w:p w14:paraId="2EAA79CB" w14:textId="3F6A1F4F" w:rsidR="000C2496" w:rsidRDefault="000D2965" w:rsidP="00093459">
      <w:pPr>
        <w:spacing w:before="55"/>
        <w:ind w:left="79"/>
        <w:jc w:val="center"/>
        <w:rPr>
          <w:b/>
        </w:rPr>
      </w:pPr>
      <w:r>
        <w:rPr>
          <w:b/>
        </w:rPr>
        <w:t>CONTRATTO</w:t>
      </w:r>
    </w:p>
    <w:p w14:paraId="5D0F23BB" w14:textId="77777777" w:rsidR="000C2496" w:rsidRDefault="000D2965" w:rsidP="00B14136">
      <w:pPr>
        <w:spacing w:before="159"/>
        <w:ind w:left="4449"/>
        <w:jc w:val="both"/>
        <w:rPr>
          <w:i/>
        </w:rPr>
      </w:pPr>
      <w:bookmarkStart w:id="2" w:name="Premesso_che"/>
      <w:bookmarkEnd w:id="2"/>
      <w:r>
        <w:rPr>
          <w:i/>
        </w:rPr>
        <w:t>Premesso che</w:t>
      </w:r>
    </w:p>
    <w:p w14:paraId="28DAA59C" w14:textId="010D221A" w:rsidR="000C2496" w:rsidRDefault="0060236E" w:rsidP="002F0E6D">
      <w:pPr>
        <w:numPr>
          <w:ilvl w:val="0"/>
          <w:numId w:val="1"/>
        </w:numPr>
        <w:tabs>
          <w:tab w:val="left" w:pos="593"/>
        </w:tabs>
        <w:spacing w:before="120"/>
        <w:ind w:left="567" w:right="149" w:hanging="567"/>
        <w:jc w:val="both"/>
      </w:pPr>
      <w:r>
        <w:t>I</w:t>
      </w:r>
      <w:r w:rsidR="000D2965">
        <w:t xml:space="preserve">l Ministero dell’Università (nel seguito “MUR”) ha pubblicato l’Avviso pubblico </w:t>
      </w:r>
      <w:r w:rsidR="00B14136">
        <w:t xml:space="preserve">341 del </w:t>
      </w:r>
      <w:r w:rsidR="00E35C21">
        <w:t>1</w:t>
      </w:r>
      <w:r w:rsidR="00B14136">
        <w:t xml:space="preserve">5 marzo 2022, </w:t>
      </w:r>
      <w:r w:rsidR="000D2965">
        <w:t>nell’ambito del</w:t>
      </w:r>
      <w:r w:rsidR="000D2965">
        <w:rPr>
          <w:spacing w:val="-9"/>
        </w:rPr>
        <w:t xml:space="preserve"> </w:t>
      </w:r>
      <w:r w:rsidR="000D2965">
        <w:t>Piano</w:t>
      </w:r>
      <w:r w:rsidR="000D2965">
        <w:rPr>
          <w:spacing w:val="-7"/>
        </w:rPr>
        <w:t xml:space="preserve"> </w:t>
      </w:r>
      <w:r w:rsidR="000D2965">
        <w:t>Nazionale</w:t>
      </w:r>
      <w:r w:rsidR="000D2965">
        <w:rPr>
          <w:spacing w:val="-7"/>
        </w:rPr>
        <w:t xml:space="preserve"> </w:t>
      </w:r>
      <w:r w:rsidR="000D2965">
        <w:t>di</w:t>
      </w:r>
      <w:r w:rsidR="000D2965">
        <w:rPr>
          <w:spacing w:val="-8"/>
        </w:rPr>
        <w:t xml:space="preserve"> </w:t>
      </w:r>
      <w:r w:rsidR="000D2965">
        <w:t>Ripresa</w:t>
      </w:r>
      <w:r w:rsidR="000D2965">
        <w:rPr>
          <w:spacing w:val="-7"/>
        </w:rPr>
        <w:t xml:space="preserve"> </w:t>
      </w:r>
      <w:r w:rsidR="000D2965">
        <w:t>e</w:t>
      </w:r>
      <w:r w:rsidR="000D2965">
        <w:rPr>
          <w:spacing w:val="-7"/>
        </w:rPr>
        <w:t xml:space="preserve"> </w:t>
      </w:r>
      <w:r w:rsidR="000D2965">
        <w:t>Resilienza,</w:t>
      </w:r>
      <w:r w:rsidR="000D2965">
        <w:rPr>
          <w:spacing w:val="-8"/>
        </w:rPr>
        <w:t xml:space="preserve"> </w:t>
      </w:r>
      <w:r w:rsidR="000D2965">
        <w:t>Missione</w:t>
      </w:r>
      <w:r w:rsidR="000D2965">
        <w:rPr>
          <w:spacing w:val="-7"/>
        </w:rPr>
        <w:t xml:space="preserve"> </w:t>
      </w:r>
      <w:r w:rsidR="000D2965">
        <w:t>4</w:t>
      </w:r>
      <w:r w:rsidR="00E35C21">
        <w:t xml:space="preserve"> </w:t>
      </w:r>
      <w:r w:rsidR="000D2965">
        <w:t>–</w:t>
      </w:r>
      <w:r w:rsidR="000D2965">
        <w:rPr>
          <w:spacing w:val="-7"/>
        </w:rPr>
        <w:t xml:space="preserve"> </w:t>
      </w:r>
      <w:r w:rsidR="000D2965">
        <w:t>Componente</w:t>
      </w:r>
      <w:r w:rsidR="000D2965">
        <w:rPr>
          <w:spacing w:val="-7"/>
        </w:rPr>
        <w:t xml:space="preserve"> </w:t>
      </w:r>
      <w:r w:rsidR="000D2965">
        <w:t>2– Investimento 1.3, finanziato dall’Unione europea –</w:t>
      </w:r>
      <w:r w:rsidR="000D2965">
        <w:rPr>
          <w:spacing w:val="-16"/>
        </w:rPr>
        <w:t xml:space="preserve"> </w:t>
      </w:r>
      <w:proofErr w:type="spellStart"/>
      <w:r w:rsidR="000D2965">
        <w:t>NextGenerationEU</w:t>
      </w:r>
      <w:proofErr w:type="spellEnd"/>
      <w:r w:rsidR="000D2965">
        <w:t>”;</w:t>
      </w:r>
    </w:p>
    <w:p w14:paraId="671021FE" w14:textId="06F073E0" w:rsidR="000C2496" w:rsidRDefault="000D2965" w:rsidP="002F0E6D">
      <w:pPr>
        <w:numPr>
          <w:ilvl w:val="0"/>
          <w:numId w:val="1"/>
        </w:numPr>
        <w:tabs>
          <w:tab w:val="left" w:pos="594"/>
        </w:tabs>
        <w:ind w:left="593" w:right="149"/>
        <w:jc w:val="both"/>
      </w:pPr>
      <w:r>
        <w:t>nell’ambito</w:t>
      </w:r>
      <w:r>
        <w:rPr>
          <w:spacing w:val="-5"/>
        </w:rPr>
        <w:t xml:space="preserve"> </w:t>
      </w:r>
      <w:r>
        <w:t>del</w:t>
      </w:r>
      <w:r>
        <w:rPr>
          <w:spacing w:val="-4"/>
        </w:rPr>
        <w:t xml:space="preserve"> </w:t>
      </w:r>
      <w:r>
        <w:t>suddetto</w:t>
      </w:r>
      <w:r>
        <w:rPr>
          <w:spacing w:val="-4"/>
        </w:rPr>
        <w:t xml:space="preserve"> </w:t>
      </w:r>
      <w:r>
        <w:t>Avviso</w:t>
      </w:r>
      <w:r>
        <w:rPr>
          <w:spacing w:val="-4"/>
        </w:rPr>
        <w:t xml:space="preserve"> </w:t>
      </w:r>
      <w:r>
        <w:t>è</w:t>
      </w:r>
      <w:r>
        <w:rPr>
          <w:spacing w:val="-3"/>
        </w:rPr>
        <w:t xml:space="preserve"> </w:t>
      </w:r>
      <w:r>
        <w:t>stata</w:t>
      </w:r>
      <w:r>
        <w:rPr>
          <w:spacing w:val="-4"/>
        </w:rPr>
        <w:t xml:space="preserve"> </w:t>
      </w:r>
      <w:r>
        <w:t>presentata</w:t>
      </w:r>
      <w:r>
        <w:rPr>
          <w:spacing w:val="-4"/>
        </w:rPr>
        <w:t xml:space="preserve"> </w:t>
      </w:r>
      <w:r>
        <w:t>e</w:t>
      </w:r>
      <w:r>
        <w:rPr>
          <w:spacing w:val="-3"/>
        </w:rPr>
        <w:t xml:space="preserve"> </w:t>
      </w:r>
      <w:r>
        <w:t>finanziata</w:t>
      </w:r>
      <w:r>
        <w:rPr>
          <w:spacing w:val="-4"/>
        </w:rPr>
        <w:t xml:space="preserve"> </w:t>
      </w:r>
      <w:r>
        <w:t>una</w:t>
      </w:r>
      <w:r>
        <w:rPr>
          <w:spacing w:val="-4"/>
        </w:rPr>
        <w:t xml:space="preserve"> </w:t>
      </w:r>
      <w:r>
        <w:t>proposta</w:t>
      </w:r>
      <w:r>
        <w:rPr>
          <w:spacing w:val="-4"/>
        </w:rPr>
        <w:t xml:space="preserve"> </w:t>
      </w:r>
      <w:r>
        <w:t>di</w:t>
      </w:r>
      <w:r>
        <w:rPr>
          <w:spacing w:val="-4"/>
        </w:rPr>
        <w:t xml:space="preserve"> </w:t>
      </w:r>
      <w:r>
        <w:t>Programma</w:t>
      </w:r>
      <w:r>
        <w:rPr>
          <w:spacing w:val="-4"/>
        </w:rPr>
        <w:t xml:space="preserve"> </w:t>
      </w:r>
      <w:r>
        <w:t>di</w:t>
      </w:r>
      <w:r>
        <w:rPr>
          <w:spacing w:val="-4"/>
        </w:rPr>
        <w:t xml:space="preserve"> </w:t>
      </w:r>
      <w:r>
        <w:t>Ricerca</w:t>
      </w:r>
      <w:r>
        <w:rPr>
          <w:spacing w:val="-1"/>
        </w:rPr>
        <w:t xml:space="preserve"> </w:t>
      </w:r>
      <w:r>
        <w:t xml:space="preserve">e Innovazione </w:t>
      </w:r>
      <w:r w:rsidR="003B6361" w:rsidRPr="00AF48C4">
        <w:t>“Partenariati estesi”,</w:t>
      </w:r>
      <w:r w:rsidRPr="00AF48C4">
        <w:t xml:space="preserve"> dal titolo </w:t>
      </w:r>
      <w:r w:rsidRPr="00AF48C4">
        <w:rPr>
          <w:i/>
          <w:iCs/>
        </w:rPr>
        <w:t>“</w:t>
      </w:r>
      <w:r w:rsidR="003B6361" w:rsidRPr="00AF48C4">
        <w:t>MNESYS</w:t>
      </w:r>
      <w:r w:rsidR="003B6361" w:rsidRPr="00AF48C4">
        <w:rPr>
          <w:i/>
          <w:iCs/>
        </w:rPr>
        <w:t xml:space="preserve"> - </w:t>
      </w:r>
      <w:r w:rsidR="007D3D0F" w:rsidRPr="00AF48C4">
        <w:rPr>
          <w:i/>
          <w:iCs/>
        </w:rPr>
        <w:t xml:space="preserve">A </w:t>
      </w:r>
      <w:proofErr w:type="spellStart"/>
      <w:r w:rsidR="007D3D0F" w:rsidRPr="00AF48C4">
        <w:rPr>
          <w:i/>
          <w:iCs/>
        </w:rPr>
        <w:t>multiscale</w:t>
      </w:r>
      <w:proofErr w:type="spellEnd"/>
      <w:r w:rsidR="007D3D0F" w:rsidRPr="00AF48C4">
        <w:rPr>
          <w:i/>
          <w:iCs/>
        </w:rPr>
        <w:t xml:space="preserve"> </w:t>
      </w:r>
      <w:proofErr w:type="spellStart"/>
      <w:r w:rsidR="007D3D0F" w:rsidRPr="00AF48C4">
        <w:rPr>
          <w:i/>
          <w:iCs/>
        </w:rPr>
        <w:t>integrated</w:t>
      </w:r>
      <w:proofErr w:type="spellEnd"/>
      <w:r w:rsidR="007D3D0F" w:rsidRPr="00AF48C4">
        <w:rPr>
          <w:i/>
          <w:iCs/>
        </w:rPr>
        <w:t xml:space="preserve"> approach to the study of the </w:t>
      </w:r>
      <w:proofErr w:type="spellStart"/>
      <w:r w:rsidR="007D3D0F" w:rsidRPr="00AF48C4">
        <w:rPr>
          <w:i/>
          <w:iCs/>
        </w:rPr>
        <w:t>nervous</w:t>
      </w:r>
      <w:proofErr w:type="spellEnd"/>
      <w:r w:rsidR="007D3D0F" w:rsidRPr="00AF48C4">
        <w:rPr>
          <w:i/>
          <w:iCs/>
        </w:rPr>
        <w:t xml:space="preserve"> system in health and disease</w:t>
      </w:r>
      <w:r w:rsidRPr="00AF48C4">
        <w:t>”</w:t>
      </w:r>
      <w:r w:rsidR="003B6361" w:rsidRPr="00AF48C4">
        <w:t>,</w:t>
      </w:r>
      <w:r w:rsidRPr="00AF48C4">
        <w:t xml:space="preserve"> identificato con codice</w:t>
      </w:r>
      <w:r w:rsidR="007D3D0F" w:rsidRPr="00AF48C4">
        <w:t xml:space="preserve"> </w:t>
      </w:r>
      <w:bookmarkStart w:id="3" w:name="_Hlk147826234"/>
      <w:r w:rsidR="007D3D0F" w:rsidRPr="00AF48C4">
        <w:t>PE00000006</w:t>
      </w:r>
      <w:bookmarkEnd w:id="3"/>
      <w:r w:rsidRPr="00AF48C4">
        <w:t xml:space="preserve"> (</w:t>
      </w:r>
      <w:r w:rsidR="009A3980" w:rsidRPr="00AF48C4">
        <w:t>nel</w:t>
      </w:r>
      <w:r w:rsidRPr="00AF48C4">
        <w:t xml:space="preserve"> seguito “Programma </w:t>
      </w:r>
      <w:r w:rsidR="007D3D0F" w:rsidRPr="00AF48C4">
        <w:t>MNESYS</w:t>
      </w:r>
      <w:r w:rsidRPr="00AF48C4">
        <w:t>”).</w:t>
      </w:r>
      <w:r w:rsidRPr="003B6361">
        <w:t xml:space="preserve"> Tale</w:t>
      </w:r>
      <w:r>
        <w:t xml:space="preserve"> Programma di Ricerca e Innovazione prevede Bandi a Cascata a favore di soggetti esterni</w:t>
      </w:r>
      <w:r>
        <w:rPr>
          <w:spacing w:val="-17"/>
        </w:rPr>
        <w:t xml:space="preserve"> </w:t>
      </w:r>
      <w:r>
        <w:t>al</w:t>
      </w:r>
      <w:r w:rsidR="00E35C21">
        <w:t xml:space="preserve"> Partenariato esteso</w:t>
      </w:r>
      <w:r>
        <w:t>;</w:t>
      </w:r>
    </w:p>
    <w:p w14:paraId="365010DD" w14:textId="0F5B86F0" w:rsidR="00B14136" w:rsidRPr="00093459" w:rsidRDefault="00B14136" w:rsidP="002F0E6D">
      <w:pPr>
        <w:numPr>
          <w:ilvl w:val="0"/>
          <w:numId w:val="1"/>
        </w:numPr>
        <w:tabs>
          <w:tab w:val="left" w:pos="594"/>
        </w:tabs>
        <w:ind w:left="593" w:right="148" w:hanging="360"/>
        <w:jc w:val="both"/>
      </w:pPr>
      <w:r w:rsidRPr="00E35C21">
        <w:t xml:space="preserve">il Consiglio di </w:t>
      </w:r>
      <w:r w:rsidR="00E35C21" w:rsidRPr="00E35C21">
        <w:t>A</w:t>
      </w:r>
      <w:r w:rsidRPr="00E35C21">
        <w:t>mministrazione dell’Università degli Studi di Genova</w:t>
      </w:r>
      <w:r w:rsidR="009A3980">
        <w:t xml:space="preserve"> (nel seguito “</w:t>
      </w:r>
      <w:proofErr w:type="spellStart"/>
      <w:r w:rsidR="009A3980">
        <w:t>UniGe</w:t>
      </w:r>
      <w:proofErr w:type="spellEnd"/>
      <w:r w:rsidR="009A3980">
        <w:t>”)</w:t>
      </w:r>
      <w:r w:rsidR="00E35C21">
        <w:t>, con</w:t>
      </w:r>
      <w:r w:rsidR="00E35C21" w:rsidRPr="00B14136">
        <w:rPr>
          <w:spacing w:val="20"/>
        </w:rPr>
        <w:t xml:space="preserve"> </w:t>
      </w:r>
      <w:r w:rsidR="00E35C21">
        <w:t>sede</w:t>
      </w:r>
      <w:r w:rsidR="00E35C21" w:rsidRPr="00B14136">
        <w:rPr>
          <w:spacing w:val="33"/>
        </w:rPr>
        <w:t xml:space="preserve"> </w:t>
      </w:r>
      <w:r w:rsidR="00E35C21" w:rsidRPr="00AD79F0">
        <w:t xml:space="preserve">in Genova, Via Balbi 5, 16126, </w:t>
      </w:r>
      <w:r w:rsidRPr="00E35C21">
        <w:t xml:space="preserve">ha approvato nella seduta del </w:t>
      </w:r>
      <w:r w:rsidR="00093459">
        <w:t>28.03.2024</w:t>
      </w:r>
      <w:r w:rsidRPr="00E35C21">
        <w:t xml:space="preserve"> lo schema di Bando a cascata per </w:t>
      </w:r>
      <w:r w:rsidR="00764039">
        <w:t>le Imprese</w:t>
      </w:r>
      <w:r w:rsidR="00E35C21" w:rsidRPr="00E35C21">
        <w:t>,</w:t>
      </w:r>
      <w:r w:rsidR="00764039" w:rsidRPr="00764039">
        <w:t xml:space="preserve"> </w:t>
      </w:r>
      <w:r w:rsidR="00764039">
        <w:t>aventi i parametri dimensionali di cui all’allegato I del REG (CE) n. 800/2008 della Commissione del 6 agosto 2008 (Regolamento generale di esenzione per categoria) in GUUE L 214 del 9.8.2008, per l’importo complessivo</w:t>
      </w:r>
      <w:r w:rsidR="00764039">
        <w:rPr>
          <w:spacing w:val="34"/>
        </w:rPr>
        <w:t xml:space="preserve"> </w:t>
      </w:r>
      <w:r w:rsidR="00764039">
        <w:t>di</w:t>
      </w:r>
      <w:r w:rsidR="00764039">
        <w:rPr>
          <w:spacing w:val="40"/>
        </w:rPr>
        <w:t xml:space="preserve"> </w:t>
      </w:r>
      <w:r w:rsidR="00764039" w:rsidRPr="00093459">
        <w:t>euro</w:t>
      </w:r>
      <w:r w:rsidR="00764039" w:rsidRPr="00093459">
        <w:rPr>
          <w:u w:val="single"/>
        </w:rPr>
        <w:t xml:space="preserve"> 750.000,00</w:t>
      </w:r>
      <w:r w:rsidR="00764039" w:rsidRPr="00093459">
        <w:t>, da assegnarsi secondo le modalità stabilite dallo stesso;</w:t>
      </w:r>
    </w:p>
    <w:p w14:paraId="70F502AF" w14:textId="6729A2D9" w:rsidR="000C2496" w:rsidRDefault="00B14136" w:rsidP="002F0E6D">
      <w:pPr>
        <w:numPr>
          <w:ilvl w:val="0"/>
          <w:numId w:val="1"/>
        </w:numPr>
        <w:tabs>
          <w:tab w:val="left" w:pos="594"/>
        </w:tabs>
        <w:ind w:left="593" w:right="148" w:hanging="360"/>
        <w:jc w:val="both"/>
      </w:pPr>
      <w:r w:rsidRPr="00E35C21">
        <w:tab/>
      </w:r>
      <w:r w:rsidR="000D2965" w:rsidRPr="00E35C21">
        <w:t xml:space="preserve">con </w:t>
      </w:r>
      <w:r w:rsidRPr="002D0039">
        <w:t>Decreto Rettorale</w:t>
      </w:r>
      <w:r w:rsidR="000D2965" w:rsidRPr="002D0039">
        <w:rPr>
          <w:spacing w:val="32"/>
        </w:rPr>
        <w:t xml:space="preserve"> </w:t>
      </w:r>
      <w:r w:rsidR="000D2965" w:rsidRPr="002D0039">
        <w:t>n</w:t>
      </w:r>
      <w:r w:rsidR="002D0039" w:rsidRPr="002D0039">
        <w:t xml:space="preserve">. </w:t>
      </w:r>
      <w:r w:rsidR="005006DD">
        <w:t>2982</w:t>
      </w:r>
      <w:r w:rsidR="002D0039" w:rsidRPr="002D0039">
        <w:t xml:space="preserve"> </w:t>
      </w:r>
      <w:r w:rsidR="000D2965" w:rsidRPr="002D0039">
        <w:t xml:space="preserve">del </w:t>
      </w:r>
      <w:r w:rsidR="005006DD">
        <w:t>11/06/2024</w:t>
      </w:r>
      <w:bookmarkStart w:id="4" w:name="_GoBack"/>
      <w:bookmarkEnd w:id="4"/>
      <w:r w:rsidR="000D2965">
        <w:t>,</w:t>
      </w:r>
      <w:r w:rsidR="000D2965" w:rsidRPr="00B14136">
        <w:rPr>
          <w:spacing w:val="32"/>
        </w:rPr>
        <w:t xml:space="preserve"> </w:t>
      </w:r>
      <w:r w:rsidR="000D2965">
        <w:t>l’</w:t>
      </w:r>
      <w:r>
        <w:t>Università degli Studi di Genova</w:t>
      </w:r>
      <w:r w:rsidR="000D2965">
        <w:t xml:space="preserve">, in persona </w:t>
      </w:r>
      <w:r w:rsidR="000D2965" w:rsidRPr="00B14136">
        <w:rPr>
          <w:spacing w:val="-5"/>
        </w:rPr>
        <w:t xml:space="preserve">del </w:t>
      </w:r>
      <w:r w:rsidR="000D2965">
        <w:t xml:space="preserve">legale rappresentante, nella sua qualità di </w:t>
      </w:r>
      <w:proofErr w:type="spellStart"/>
      <w:r w:rsidR="000D2965">
        <w:t>Spoke</w:t>
      </w:r>
      <w:proofErr w:type="spellEnd"/>
      <w:r w:rsidR="000D2965">
        <w:t xml:space="preserve">, </w:t>
      </w:r>
      <w:r w:rsidR="000D2965" w:rsidRPr="00E35C21">
        <w:t xml:space="preserve">ha </w:t>
      </w:r>
      <w:r w:rsidRPr="00E35C21">
        <w:t>emanato</w:t>
      </w:r>
      <w:r w:rsidR="000D2965">
        <w:t xml:space="preserve"> il Bando </w:t>
      </w:r>
      <w:r w:rsidR="00E35C21">
        <w:t xml:space="preserve">di cui sopra </w:t>
      </w:r>
      <w:r w:rsidR="000D2965">
        <w:t>(di seguito anche “Bando”), per l’importo complessivo</w:t>
      </w:r>
      <w:r w:rsidR="000D2965" w:rsidRPr="00B14136">
        <w:rPr>
          <w:spacing w:val="34"/>
        </w:rPr>
        <w:t xml:space="preserve"> </w:t>
      </w:r>
      <w:r w:rsidR="000D2965">
        <w:t>di</w:t>
      </w:r>
      <w:r w:rsidR="000D2965" w:rsidRPr="00B14136">
        <w:rPr>
          <w:spacing w:val="40"/>
        </w:rPr>
        <w:t xml:space="preserve"> </w:t>
      </w:r>
      <w:r w:rsidR="000D2965" w:rsidRPr="00093459">
        <w:t>eur</w:t>
      </w:r>
      <w:r w:rsidR="007D3D0F" w:rsidRPr="00093459">
        <w:t xml:space="preserve">o </w:t>
      </w:r>
      <w:r w:rsidR="00764039" w:rsidRPr="00093459">
        <w:t>7</w:t>
      </w:r>
      <w:r w:rsidR="007D3D0F" w:rsidRPr="00093459">
        <w:t>50.000,00</w:t>
      </w:r>
      <w:r w:rsidR="000D2965">
        <w:t xml:space="preserve"> da assegnarsi secondo le modalità stabilite dal</w:t>
      </w:r>
      <w:r w:rsidR="00E35C21">
        <w:t>lo stesso</w:t>
      </w:r>
      <w:r w:rsidR="000D2965">
        <w:t>;</w:t>
      </w:r>
    </w:p>
    <w:p w14:paraId="5999A38E" w14:textId="2EB766B4" w:rsidR="000C2496" w:rsidRDefault="005F3EC1" w:rsidP="00EE3FB9">
      <w:pPr>
        <w:numPr>
          <w:ilvl w:val="0"/>
          <w:numId w:val="1"/>
        </w:numPr>
        <w:tabs>
          <w:tab w:val="left" w:pos="594"/>
          <w:tab w:val="left" w:pos="2179"/>
          <w:tab w:val="left" w:pos="8054"/>
          <w:tab w:val="left" w:pos="9874"/>
        </w:tabs>
        <w:ind w:left="593" w:right="150"/>
        <w:jc w:val="both"/>
      </w:pPr>
      <w:r w:rsidRPr="00E35C21">
        <w:t>con Decreto Rettorale</w:t>
      </w:r>
      <w:r w:rsidRPr="00BC4B2F">
        <w:rPr>
          <w:spacing w:val="32"/>
        </w:rPr>
        <w:t xml:space="preserve"> </w:t>
      </w:r>
      <w:r w:rsidRPr="00E35C21">
        <w:t>n</w:t>
      </w:r>
      <w:r w:rsidR="002D0039">
        <w:t xml:space="preserve">. </w:t>
      </w:r>
      <w:r w:rsidRPr="00BC4B2F">
        <w:rPr>
          <w:u w:val="single"/>
        </w:rPr>
        <w:tab/>
      </w:r>
      <w:r w:rsidRPr="00E35C21">
        <w:t>del</w:t>
      </w:r>
      <w:r w:rsidRPr="00BC4B2F">
        <w:rPr>
          <w:u w:val="single"/>
        </w:rPr>
        <w:t xml:space="preserve"> </w:t>
      </w:r>
      <w:r w:rsidRPr="00BC4B2F">
        <w:rPr>
          <w:u w:val="single"/>
        </w:rPr>
        <w:tab/>
      </w:r>
      <w:r w:rsidRPr="00BC4B2F">
        <w:rPr>
          <w:spacing w:val="32"/>
        </w:rPr>
        <w:t xml:space="preserve"> </w:t>
      </w:r>
      <w:r w:rsidRPr="00E35C21">
        <w:t xml:space="preserve">l’Università degli Studi di Genova, in persona </w:t>
      </w:r>
      <w:r w:rsidRPr="00BC4B2F">
        <w:rPr>
          <w:spacing w:val="-5"/>
        </w:rPr>
        <w:t xml:space="preserve">del </w:t>
      </w:r>
      <w:r w:rsidRPr="00E35C21">
        <w:t xml:space="preserve">legale rappresentante, nella sua qualità di </w:t>
      </w:r>
      <w:proofErr w:type="spellStart"/>
      <w:r w:rsidRPr="00E35C21">
        <w:t>Spoke</w:t>
      </w:r>
      <w:proofErr w:type="spellEnd"/>
      <w:r w:rsidRPr="00E35C21">
        <w:t xml:space="preserve">, </w:t>
      </w:r>
      <w:r w:rsidR="000D2965" w:rsidRPr="00E35C21">
        <w:t>in</w:t>
      </w:r>
      <w:r w:rsidR="000D2965" w:rsidRPr="00BC4B2F">
        <w:rPr>
          <w:spacing w:val="-11"/>
        </w:rPr>
        <w:t xml:space="preserve"> </w:t>
      </w:r>
      <w:r w:rsidR="000D2965" w:rsidRPr="00E35C21">
        <w:t>esito</w:t>
      </w:r>
      <w:r w:rsidR="000D2965" w:rsidRPr="00BC4B2F">
        <w:rPr>
          <w:spacing w:val="-11"/>
        </w:rPr>
        <w:t xml:space="preserve"> </w:t>
      </w:r>
      <w:r w:rsidR="000D2965" w:rsidRPr="00E35C21">
        <w:t>alle</w:t>
      </w:r>
      <w:r w:rsidR="000D2965" w:rsidRPr="00BC4B2F">
        <w:rPr>
          <w:spacing w:val="-12"/>
        </w:rPr>
        <w:t xml:space="preserve"> </w:t>
      </w:r>
      <w:r w:rsidR="000D2965" w:rsidRPr="00E35C21">
        <w:t>operazioni</w:t>
      </w:r>
      <w:r w:rsidR="000D2965" w:rsidRPr="00BC4B2F">
        <w:rPr>
          <w:spacing w:val="-12"/>
        </w:rPr>
        <w:t xml:space="preserve"> </w:t>
      </w:r>
      <w:r w:rsidR="000D2965" w:rsidRPr="00E35C21">
        <w:t>di</w:t>
      </w:r>
      <w:r w:rsidR="000D2965" w:rsidRPr="00BC4B2F">
        <w:rPr>
          <w:spacing w:val="-12"/>
        </w:rPr>
        <w:t xml:space="preserve"> </w:t>
      </w:r>
      <w:r w:rsidR="000D2965" w:rsidRPr="00E35C21">
        <w:t>cui</w:t>
      </w:r>
      <w:r w:rsidR="000D2965" w:rsidRPr="00BC4B2F">
        <w:rPr>
          <w:spacing w:val="-13"/>
        </w:rPr>
        <w:t xml:space="preserve"> </w:t>
      </w:r>
      <w:r w:rsidR="000D2965" w:rsidRPr="00E35C21">
        <w:t>al</w:t>
      </w:r>
      <w:r w:rsidR="000D2965" w:rsidRPr="00BC4B2F">
        <w:rPr>
          <w:spacing w:val="-9"/>
        </w:rPr>
        <w:t xml:space="preserve"> </w:t>
      </w:r>
      <w:r w:rsidR="000D2965" w:rsidRPr="00E35C21">
        <w:t>Bando,</w:t>
      </w:r>
      <w:r w:rsidR="000D2965" w:rsidRPr="00BC4B2F">
        <w:rPr>
          <w:spacing w:val="-13"/>
        </w:rPr>
        <w:t xml:space="preserve"> </w:t>
      </w:r>
      <w:r w:rsidRPr="00E35C21">
        <w:t xml:space="preserve">ha </w:t>
      </w:r>
      <w:r w:rsidR="000D2965" w:rsidRPr="00E35C21">
        <w:t>approvat</w:t>
      </w:r>
      <w:r w:rsidRPr="00E35C21">
        <w:t>o le graduatorie individuando i</w:t>
      </w:r>
      <w:r w:rsidR="000D2965" w:rsidRPr="00BC4B2F">
        <w:rPr>
          <w:spacing w:val="-4"/>
        </w:rPr>
        <w:t xml:space="preserve"> </w:t>
      </w:r>
      <w:r w:rsidR="000D2965" w:rsidRPr="00E35C21">
        <w:t>progetti</w:t>
      </w:r>
      <w:r w:rsidR="000D2965" w:rsidRPr="00BC4B2F">
        <w:rPr>
          <w:spacing w:val="-6"/>
        </w:rPr>
        <w:t xml:space="preserve"> </w:t>
      </w:r>
      <w:r w:rsidR="000D2965" w:rsidRPr="00E35C21">
        <w:t>ammessi</w:t>
      </w:r>
      <w:r w:rsidR="000D2965" w:rsidRPr="00BC4B2F">
        <w:rPr>
          <w:spacing w:val="-6"/>
        </w:rPr>
        <w:t xml:space="preserve"> </w:t>
      </w:r>
      <w:r w:rsidR="000D2965" w:rsidRPr="00E35C21">
        <w:t>al</w:t>
      </w:r>
      <w:r w:rsidR="000D2965" w:rsidRPr="00BC4B2F">
        <w:rPr>
          <w:spacing w:val="-4"/>
        </w:rPr>
        <w:t xml:space="preserve"> </w:t>
      </w:r>
      <w:r w:rsidR="000D2965" w:rsidRPr="00E35C21">
        <w:t>finanziamento</w:t>
      </w:r>
      <w:r w:rsidR="000D2965" w:rsidRPr="00BC4B2F">
        <w:rPr>
          <w:spacing w:val="-5"/>
        </w:rPr>
        <w:t xml:space="preserve"> </w:t>
      </w:r>
      <w:r w:rsidR="000D2965" w:rsidRPr="00E35C21">
        <w:t>a</w:t>
      </w:r>
      <w:r w:rsidR="000D2965" w:rsidRPr="00BC4B2F">
        <w:rPr>
          <w:spacing w:val="-7"/>
        </w:rPr>
        <w:t xml:space="preserve"> </w:t>
      </w:r>
      <w:r w:rsidR="000D2965" w:rsidRPr="00E35C21">
        <w:t>valere</w:t>
      </w:r>
      <w:r w:rsidR="000D2965" w:rsidRPr="00BC4B2F">
        <w:rPr>
          <w:spacing w:val="-3"/>
        </w:rPr>
        <w:t xml:space="preserve"> </w:t>
      </w:r>
      <w:r w:rsidR="000D2965" w:rsidRPr="00E35C21">
        <w:t>sui</w:t>
      </w:r>
      <w:r w:rsidR="000D2965" w:rsidRPr="00BC4B2F">
        <w:rPr>
          <w:spacing w:val="-5"/>
        </w:rPr>
        <w:t xml:space="preserve"> </w:t>
      </w:r>
      <w:r w:rsidR="000D2965" w:rsidRPr="00E35C21">
        <w:t xml:space="preserve">fondi </w:t>
      </w:r>
      <w:r w:rsidR="00B14136" w:rsidRPr="00E35C21">
        <w:t>relativi al Programma</w:t>
      </w:r>
      <w:r w:rsidR="00DB5D13">
        <w:t xml:space="preserve"> </w:t>
      </w:r>
      <w:r w:rsidR="00DB5D13" w:rsidRPr="00AF48C4">
        <w:t>“MNESYS”</w:t>
      </w:r>
      <w:r w:rsidR="00473403" w:rsidRPr="00AF48C4">
        <w:t>,</w:t>
      </w:r>
      <w:r w:rsidR="007D3D0F" w:rsidRPr="00AF48C4">
        <w:t xml:space="preserve"> </w:t>
      </w:r>
      <w:bookmarkStart w:id="5" w:name="_Hlk147828723"/>
      <w:r w:rsidR="007D3D0F" w:rsidRPr="00AF48C4">
        <w:t>PE00000006</w:t>
      </w:r>
      <w:bookmarkEnd w:id="5"/>
      <w:r w:rsidR="007D3D0F" w:rsidRPr="00AF48C4">
        <w:t>, CUP D33C22001340002</w:t>
      </w:r>
      <w:r w:rsidR="00BC4B2F">
        <w:t xml:space="preserve"> ed ha </w:t>
      </w:r>
      <w:r w:rsidR="000D2965">
        <w:t>assegnato</w:t>
      </w:r>
      <w:r w:rsidR="000D2965" w:rsidRPr="00BC4B2F">
        <w:rPr>
          <w:spacing w:val="-13"/>
        </w:rPr>
        <w:t xml:space="preserve"> </w:t>
      </w:r>
      <w:r w:rsidR="000D2965">
        <w:t>al</w:t>
      </w:r>
      <w:r w:rsidR="000D2965" w:rsidRPr="00BC4B2F">
        <w:rPr>
          <w:spacing w:val="-13"/>
        </w:rPr>
        <w:t xml:space="preserve"> </w:t>
      </w:r>
      <w:r w:rsidR="000D2965">
        <w:t>Beneficiario</w:t>
      </w:r>
      <w:r w:rsidR="000D2965" w:rsidRPr="00BC4B2F">
        <w:rPr>
          <w:spacing w:val="-13"/>
        </w:rPr>
        <w:t xml:space="preserve"> </w:t>
      </w:r>
      <w:r w:rsidR="000D2965">
        <w:t>sotto</w:t>
      </w:r>
      <w:r w:rsidR="000D2965" w:rsidRPr="00BC4B2F">
        <w:rPr>
          <w:spacing w:val="-12"/>
        </w:rPr>
        <w:t xml:space="preserve"> </w:t>
      </w:r>
      <w:r w:rsidR="000D2965">
        <w:t>specificato</w:t>
      </w:r>
      <w:r w:rsidR="000D2965" w:rsidRPr="00BC4B2F">
        <w:rPr>
          <w:spacing w:val="-13"/>
        </w:rPr>
        <w:t xml:space="preserve"> </w:t>
      </w:r>
      <w:r w:rsidR="000D2965">
        <w:t>il</w:t>
      </w:r>
      <w:r w:rsidR="000D2965" w:rsidRPr="00BC4B2F">
        <w:rPr>
          <w:spacing w:val="-13"/>
        </w:rPr>
        <w:t xml:space="preserve"> </w:t>
      </w:r>
      <w:r w:rsidR="000D2965">
        <w:t>finanziamento di</w:t>
      </w:r>
      <w:r w:rsidR="000D2965" w:rsidRPr="00BC4B2F">
        <w:rPr>
          <w:spacing w:val="31"/>
        </w:rPr>
        <w:t xml:space="preserve"> </w:t>
      </w:r>
      <w:r w:rsidR="000D2965">
        <w:t>euro</w:t>
      </w:r>
      <w:r w:rsidR="000D2965" w:rsidRPr="00BC4B2F">
        <w:rPr>
          <w:u w:val="single"/>
        </w:rPr>
        <w:t xml:space="preserve"> </w:t>
      </w:r>
      <w:r w:rsidR="000D2965" w:rsidRPr="00BC4B2F">
        <w:rPr>
          <w:u w:val="single"/>
        </w:rPr>
        <w:tab/>
      </w:r>
      <w:r w:rsidR="000D2965">
        <w:t>per</w:t>
      </w:r>
      <w:r w:rsidR="000D2965" w:rsidRPr="00BC4B2F">
        <w:rPr>
          <w:spacing w:val="31"/>
        </w:rPr>
        <w:t xml:space="preserve"> </w:t>
      </w:r>
      <w:r w:rsidR="000D2965">
        <w:t>la</w:t>
      </w:r>
      <w:r w:rsidR="000D2965" w:rsidRPr="00BC4B2F">
        <w:rPr>
          <w:spacing w:val="29"/>
        </w:rPr>
        <w:t xml:space="preserve"> </w:t>
      </w:r>
      <w:r w:rsidR="000D2965">
        <w:t>realizzazione</w:t>
      </w:r>
      <w:r w:rsidR="000D2965" w:rsidRPr="00BC4B2F">
        <w:rPr>
          <w:spacing w:val="31"/>
        </w:rPr>
        <w:t xml:space="preserve"> </w:t>
      </w:r>
      <w:r w:rsidR="000D2965">
        <w:t>del</w:t>
      </w:r>
      <w:r w:rsidR="000D2965" w:rsidRPr="00BC4B2F">
        <w:rPr>
          <w:spacing w:val="29"/>
        </w:rPr>
        <w:t xml:space="preserve"> </w:t>
      </w:r>
      <w:r w:rsidR="000D2965">
        <w:t>progetto</w:t>
      </w:r>
      <w:r w:rsidR="000D2965" w:rsidRPr="00BC4B2F">
        <w:rPr>
          <w:spacing w:val="30"/>
        </w:rPr>
        <w:t xml:space="preserve"> </w:t>
      </w:r>
      <w:r w:rsidR="000D2965">
        <w:t>denominato</w:t>
      </w:r>
      <w:r w:rsidR="000D2965" w:rsidRPr="00BC4B2F">
        <w:rPr>
          <w:spacing w:val="30"/>
        </w:rPr>
        <w:t xml:space="preserve"> </w:t>
      </w:r>
      <w:r w:rsidR="000D2965">
        <w:t>“</w:t>
      </w:r>
      <w:r w:rsidR="000D2965" w:rsidRPr="00BC4B2F">
        <w:rPr>
          <w:u w:val="single"/>
        </w:rPr>
        <w:t xml:space="preserve"> </w:t>
      </w:r>
      <w:r w:rsidR="000D2965" w:rsidRPr="00BC4B2F">
        <w:rPr>
          <w:u w:val="single"/>
        </w:rPr>
        <w:tab/>
      </w:r>
      <w:r w:rsidR="000D2965">
        <w:t xml:space="preserve">” (di seguito anche “il Progetto”), </w:t>
      </w:r>
      <w:r w:rsidR="00AD79F0">
        <w:t>di cui ai</w:t>
      </w:r>
      <w:r w:rsidR="000D2965">
        <w:t xml:space="preserve"> seguenti</w:t>
      </w:r>
      <w:r w:rsidR="000D2965" w:rsidRPr="00BC4B2F">
        <w:rPr>
          <w:spacing w:val="-8"/>
        </w:rPr>
        <w:t xml:space="preserve"> </w:t>
      </w:r>
      <w:r w:rsidR="000D2965">
        <w:t>allegati</w:t>
      </w:r>
      <w:r w:rsidR="00AD79F0">
        <w:t xml:space="preserve"> alla domanda di finanziamento</w:t>
      </w:r>
      <w:r w:rsidR="000D2965">
        <w:t>:</w:t>
      </w:r>
    </w:p>
    <w:p w14:paraId="76247186" w14:textId="28CFF5D0" w:rsidR="000C2496" w:rsidRDefault="000D2965" w:rsidP="00AD79F0">
      <w:pPr>
        <w:pStyle w:val="Paragrafoelenco"/>
        <w:numPr>
          <w:ilvl w:val="0"/>
          <w:numId w:val="18"/>
        </w:numPr>
        <w:tabs>
          <w:tab w:val="left" w:pos="1673"/>
          <w:tab w:val="left" w:pos="1674"/>
        </w:tabs>
        <w:spacing w:line="272" w:lineRule="exact"/>
        <w:jc w:val="both"/>
      </w:pPr>
      <w:r>
        <w:t xml:space="preserve">Allegato </w:t>
      </w:r>
      <w:r w:rsidR="005F3EC1">
        <w:t>B</w:t>
      </w:r>
      <w:r>
        <w:t xml:space="preserve"> –</w:t>
      </w:r>
      <w:r w:rsidR="0059630B">
        <w:t xml:space="preserve"> </w:t>
      </w:r>
      <w:r>
        <w:t>Proposta di</w:t>
      </w:r>
      <w:r w:rsidRPr="00AD79F0">
        <w:rPr>
          <w:spacing w:val="-7"/>
        </w:rPr>
        <w:t xml:space="preserve"> </w:t>
      </w:r>
      <w:r>
        <w:t>Progetto;</w:t>
      </w:r>
    </w:p>
    <w:p w14:paraId="6F242AF2" w14:textId="5AAD8788" w:rsidR="000C2496" w:rsidRDefault="000D2965" w:rsidP="00AD79F0">
      <w:pPr>
        <w:pStyle w:val="Paragrafoelenco"/>
        <w:numPr>
          <w:ilvl w:val="0"/>
          <w:numId w:val="18"/>
        </w:numPr>
        <w:tabs>
          <w:tab w:val="left" w:pos="1673"/>
          <w:tab w:val="left" w:pos="1674"/>
        </w:tabs>
        <w:spacing w:line="269" w:lineRule="exact"/>
        <w:jc w:val="both"/>
      </w:pPr>
      <w:r>
        <w:t xml:space="preserve">Allegato </w:t>
      </w:r>
      <w:r w:rsidR="005F3EC1">
        <w:t>C</w:t>
      </w:r>
      <w:r>
        <w:t>– Piano economico-finanziario di</w:t>
      </w:r>
      <w:r w:rsidRPr="00AD79F0">
        <w:rPr>
          <w:spacing w:val="-7"/>
        </w:rPr>
        <w:t xml:space="preserve"> </w:t>
      </w:r>
      <w:r>
        <w:t>Progetto;</w:t>
      </w:r>
    </w:p>
    <w:p w14:paraId="171D0E2B" w14:textId="77777777" w:rsidR="000C2496" w:rsidRDefault="000C2496" w:rsidP="00B14136">
      <w:pPr>
        <w:spacing w:before="2"/>
        <w:jc w:val="both"/>
        <w:rPr>
          <w:sz w:val="31"/>
        </w:rPr>
      </w:pPr>
    </w:p>
    <w:p w14:paraId="50B53D6B" w14:textId="297C9418" w:rsidR="000C2496" w:rsidRDefault="000D2965" w:rsidP="00120CFB">
      <w:pPr>
        <w:ind w:left="83"/>
        <w:jc w:val="center"/>
        <w:rPr>
          <w:i/>
        </w:rPr>
      </w:pPr>
      <w:bookmarkStart w:id="6" w:name="Tutto_ciò_premesso"/>
      <w:bookmarkEnd w:id="6"/>
      <w:r>
        <w:rPr>
          <w:i/>
        </w:rPr>
        <w:t>Tutto ciò premesso</w:t>
      </w:r>
    </w:p>
    <w:p w14:paraId="54021BBE" w14:textId="77777777" w:rsidR="000C2496" w:rsidRDefault="000D2965" w:rsidP="00AD79F0">
      <w:pPr>
        <w:spacing w:before="120"/>
        <w:ind w:left="80"/>
        <w:jc w:val="center"/>
      </w:pPr>
      <w:r>
        <w:t>tra</w:t>
      </w:r>
    </w:p>
    <w:p w14:paraId="64EEB100" w14:textId="7E092895" w:rsidR="007D3D0F" w:rsidRDefault="000D2965" w:rsidP="00A37AE6">
      <w:pPr>
        <w:tabs>
          <w:tab w:val="left" w:pos="2142"/>
          <w:tab w:val="left" w:pos="2355"/>
          <w:tab w:val="left" w:pos="3517"/>
          <w:tab w:val="left" w:pos="4640"/>
          <w:tab w:val="left" w:pos="4915"/>
          <w:tab w:val="left" w:pos="6425"/>
          <w:tab w:val="left" w:pos="8112"/>
        </w:tabs>
        <w:spacing w:before="181" w:line="259" w:lineRule="auto"/>
        <w:ind w:left="80" w:right="152"/>
        <w:jc w:val="both"/>
      </w:pPr>
      <w:r>
        <w:t>L’</w:t>
      </w:r>
      <w:r w:rsidR="00120CFB">
        <w:t>Università degli Studi di Genova</w:t>
      </w:r>
      <w:r w:rsidR="00AD79F0">
        <w:t>,</w:t>
      </w:r>
      <w:r w:rsidR="00120CFB">
        <w:t xml:space="preserve"> c</w:t>
      </w:r>
      <w:r>
        <w:t>on</w:t>
      </w:r>
      <w:r>
        <w:rPr>
          <w:spacing w:val="25"/>
        </w:rPr>
        <w:t xml:space="preserve"> </w:t>
      </w:r>
      <w:r>
        <w:t>sede</w:t>
      </w:r>
      <w:r>
        <w:rPr>
          <w:spacing w:val="27"/>
        </w:rPr>
        <w:t xml:space="preserve"> </w:t>
      </w:r>
      <w:r w:rsidRPr="00AD79F0">
        <w:t xml:space="preserve">in </w:t>
      </w:r>
      <w:r w:rsidR="00120CFB" w:rsidRPr="00AD79F0">
        <w:t>Genova, Via Balbi 5 – 1612</w:t>
      </w:r>
      <w:r w:rsidR="00AD79F0" w:rsidRPr="00AD79F0">
        <w:t>6</w:t>
      </w:r>
      <w:r>
        <w:t>,</w:t>
      </w:r>
      <w:r>
        <w:rPr>
          <w:spacing w:val="24"/>
        </w:rPr>
        <w:t xml:space="preserve"> </w:t>
      </w:r>
      <w:r>
        <w:t>P.</w:t>
      </w:r>
      <w:r w:rsidRPr="00AD79F0">
        <w:t xml:space="preserve">IVA </w:t>
      </w:r>
      <w:r w:rsidR="00120CFB" w:rsidRPr="00AD79F0">
        <w:t>00754150100</w:t>
      </w:r>
      <w:r>
        <w:t>,</w:t>
      </w:r>
      <w:r>
        <w:rPr>
          <w:spacing w:val="26"/>
        </w:rPr>
        <w:t xml:space="preserve"> </w:t>
      </w:r>
      <w:r>
        <w:t>PEC</w:t>
      </w:r>
      <w:r w:rsidR="00AD79F0" w:rsidRPr="00AD79F0">
        <w:t xml:space="preserve"> </w:t>
      </w:r>
      <w:r w:rsidR="00120CFB" w:rsidRPr="00AD79F0">
        <w:t>protocollo@pec.unige.it -</w:t>
      </w:r>
      <w:r w:rsidRPr="00AD79F0">
        <w:t>,</w:t>
      </w:r>
      <w:r>
        <w:t xml:space="preserve"> rappresentata dal Rettore</w:t>
      </w:r>
      <w:r w:rsidR="00120CFB">
        <w:t>, Prof. Federico Delfino</w:t>
      </w:r>
      <w:r>
        <w:t>,</w:t>
      </w:r>
      <w:r>
        <w:rPr>
          <w:spacing w:val="-1"/>
        </w:rPr>
        <w:t xml:space="preserve"> </w:t>
      </w:r>
      <w:r>
        <w:t>nato</w:t>
      </w:r>
      <w:r>
        <w:rPr>
          <w:spacing w:val="-3"/>
        </w:rPr>
        <w:t xml:space="preserve"> </w:t>
      </w:r>
      <w:r>
        <w:t>a</w:t>
      </w:r>
      <w:r w:rsidR="00120CFB">
        <w:t xml:space="preserve"> Savona (SV) </w:t>
      </w:r>
      <w:r>
        <w:t>il</w:t>
      </w:r>
      <w:r>
        <w:rPr>
          <w:u w:val="single"/>
        </w:rPr>
        <w:t xml:space="preserve"> </w:t>
      </w:r>
      <w:r w:rsidR="00120CFB" w:rsidRPr="00AD79F0">
        <w:t>28/02/1972</w:t>
      </w:r>
      <w:r>
        <w:t xml:space="preserve">, in qualità di legale rappresentante, nella sua qualità di </w:t>
      </w:r>
      <w:proofErr w:type="spellStart"/>
      <w:r>
        <w:t>Spoke</w:t>
      </w:r>
      <w:proofErr w:type="spellEnd"/>
      <w:r>
        <w:t xml:space="preserve">, </w:t>
      </w:r>
      <w:r w:rsidR="00AD79F0">
        <w:t>nell’ambito del Programma</w:t>
      </w:r>
      <w:r w:rsidR="00DB5D13">
        <w:t xml:space="preserve"> </w:t>
      </w:r>
      <w:r w:rsidR="00DB5D13" w:rsidRPr="00AF48C4">
        <w:t>“MNESYS”</w:t>
      </w:r>
      <w:r w:rsidRPr="00AF48C4">
        <w:t xml:space="preserve"> </w:t>
      </w:r>
      <w:r w:rsidR="0033543E" w:rsidRPr="00AF48C4">
        <w:t>PE00000006</w:t>
      </w:r>
      <w:r w:rsidR="00DB5D13">
        <w:t>.</w:t>
      </w:r>
    </w:p>
    <w:p w14:paraId="042AB1A0" w14:textId="77777777" w:rsidR="000C2496" w:rsidRDefault="000C2496" w:rsidP="00A37AE6">
      <w:pPr>
        <w:spacing w:before="9"/>
        <w:jc w:val="center"/>
        <w:rPr>
          <w:sz w:val="27"/>
        </w:rPr>
      </w:pPr>
    </w:p>
    <w:p w14:paraId="74ED011E" w14:textId="1CA95730" w:rsidR="000C2496" w:rsidRDefault="00A37AE6" w:rsidP="00A37AE6">
      <w:pPr>
        <w:spacing w:before="1"/>
        <w:ind w:left="80"/>
        <w:jc w:val="center"/>
      </w:pPr>
      <w:r>
        <w:t>e</w:t>
      </w:r>
    </w:p>
    <w:p w14:paraId="4FADDD9A" w14:textId="77777777" w:rsidR="00A37AE6" w:rsidRDefault="00A37AE6" w:rsidP="00A37AE6">
      <w:pPr>
        <w:spacing w:before="1"/>
        <w:ind w:left="80"/>
        <w:jc w:val="center"/>
      </w:pPr>
    </w:p>
    <w:p w14:paraId="31821AA4" w14:textId="47DB0F16" w:rsidR="000C2496" w:rsidRDefault="000D2965" w:rsidP="00A37AE6">
      <w:pPr>
        <w:tabs>
          <w:tab w:val="left" w:pos="1840"/>
          <w:tab w:val="left" w:pos="4006"/>
          <w:tab w:val="left" w:pos="6377"/>
          <w:tab w:val="left" w:pos="7994"/>
        </w:tabs>
        <w:spacing w:before="182"/>
        <w:ind w:left="81"/>
        <w:jc w:val="both"/>
      </w:pPr>
      <w:r>
        <w:lastRenderedPageBreak/>
        <w:t>Il</w:t>
      </w:r>
      <w:r>
        <w:rPr>
          <w:spacing w:val="35"/>
        </w:rPr>
        <w:t xml:space="preserve"> </w:t>
      </w:r>
      <w:r>
        <w:t>soggetto</w:t>
      </w:r>
      <w:r>
        <w:rPr>
          <w:u w:val="single"/>
        </w:rPr>
        <w:t xml:space="preserve"> </w:t>
      </w:r>
      <w:r>
        <w:rPr>
          <w:u w:val="single"/>
        </w:rPr>
        <w:tab/>
      </w:r>
      <w:r>
        <w:t>, con</w:t>
      </w:r>
      <w:r>
        <w:rPr>
          <w:spacing w:val="29"/>
        </w:rPr>
        <w:t xml:space="preserve"> </w:t>
      </w:r>
      <w:r>
        <w:t>sede</w:t>
      </w:r>
      <w:r>
        <w:rPr>
          <w:spacing w:val="37"/>
        </w:rPr>
        <w:t xml:space="preserve"> </w:t>
      </w:r>
      <w:r>
        <w:t>in</w:t>
      </w:r>
      <w:r>
        <w:rPr>
          <w:u w:val="single"/>
        </w:rPr>
        <w:t xml:space="preserve"> </w:t>
      </w:r>
      <w:r>
        <w:rPr>
          <w:u w:val="single"/>
        </w:rPr>
        <w:tab/>
      </w:r>
      <w:r>
        <w:t>Partita</w:t>
      </w:r>
      <w:r>
        <w:rPr>
          <w:spacing w:val="36"/>
        </w:rPr>
        <w:t xml:space="preserve"> </w:t>
      </w:r>
      <w:r>
        <w:t>IVA</w:t>
      </w:r>
      <w:r>
        <w:rPr>
          <w:u w:val="single"/>
        </w:rPr>
        <w:t xml:space="preserve"> </w:t>
      </w:r>
      <w:r>
        <w:rPr>
          <w:u w:val="single"/>
        </w:rPr>
        <w:tab/>
      </w:r>
      <w:proofErr w:type="spellStart"/>
      <w:r>
        <w:t>pec</w:t>
      </w:r>
      <w:proofErr w:type="spellEnd"/>
      <w:r>
        <w:t>:</w:t>
      </w:r>
      <w:r>
        <w:rPr>
          <w:u w:val="single"/>
        </w:rPr>
        <w:t xml:space="preserve"> </w:t>
      </w:r>
      <w:r>
        <w:rPr>
          <w:u w:val="single"/>
        </w:rPr>
        <w:tab/>
      </w:r>
      <w:r>
        <w:t>, rappresentata</w:t>
      </w:r>
      <w:r>
        <w:rPr>
          <w:spacing w:val="22"/>
        </w:rPr>
        <w:t xml:space="preserve"> </w:t>
      </w:r>
      <w:r>
        <w:t>da</w:t>
      </w:r>
      <w:r w:rsidR="001B3784">
        <w:t>………</w:t>
      </w:r>
      <w:proofErr w:type="gramStart"/>
      <w:r w:rsidR="001B3784">
        <w:t>…….</w:t>
      </w:r>
      <w:proofErr w:type="gramEnd"/>
      <w:r w:rsidR="001B3784">
        <w:t>.</w:t>
      </w:r>
      <w:r>
        <w:t>, nato</w:t>
      </w:r>
      <w:r>
        <w:rPr>
          <w:u w:val="single"/>
        </w:rPr>
        <w:t xml:space="preserve"> </w:t>
      </w:r>
      <w:r>
        <w:rPr>
          <w:u w:val="single"/>
        </w:rPr>
        <w:tab/>
      </w:r>
      <w:r w:rsidR="001B3784">
        <w:rPr>
          <w:u w:val="single"/>
        </w:rPr>
        <w:t xml:space="preserve">  </w:t>
      </w:r>
      <w:r>
        <w:t>(</w:t>
      </w:r>
      <w:r>
        <w:rPr>
          <w:u w:val="single"/>
        </w:rPr>
        <w:t xml:space="preserve">   </w:t>
      </w:r>
      <w:r>
        <w:rPr>
          <w:spacing w:val="38"/>
          <w:u w:val="single"/>
        </w:rPr>
        <w:t xml:space="preserve"> </w:t>
      </w:r>
      <w:r>
        <w:t xml:space="preserve">) </w:t>
      </w:r>
      <w:r>
        <w:rPr>
          <w:spacing w:val="8"/>
        </w:rPr>
        <w:t xml:space="preserve"> </w:t>
      </w:r>
      <w:r>
        <w:t>il</w:t>
      </w:r>
      <w:r>
        <w:rPr>
          <w:u w:val="single"/>
        </w:rPr>
        <w:t xml:space="preserve"> </w:t>
      </w:r>
      <w:r>
        <w:rPr>
          <w:u w:val="single"/>
        </w:rPr>
        <w:tab/>
      </w:r>
      <w:r>
        <w:t xml:space="preserve">,  in  qualità  di  legale  rappresentante     e  aggiudicatario </w:t>
      </w:r>
      <w:r>
        <w:rPr>
          <w:spacing w:val="21"/>
        </w:rPr>
        <w:t xml:space="preserve"> </w:t>
      </w:r>
      <w:r>
        <w:t>del</w:t>
      </w:r>
      <w:r w:rsidR="00FC5197">
        <w:t xml:space="preserve"> </w:t>
      </w:r>
      <w:r>
        <w:t xml:space="preserve">finanziamento </w:t>
      </w:r>
      <w:r>
        <w:rPr>
          <w:spacing w:val="16"/>
        </w:rPr>
        <w:t xml:space="preserve"> </w:t>
      </w:r>
      <w:r>
        <w:t xml:space="preserve">di </w:t>
      </w:r>
      <w:r>
        <w:rPr>
          <w:spacing w:val="15"/>
        </w:rPr>
        <w:t xml:space="preserve"> </w:t>
      </w:r>
      <w:r>
        <w:t>euro</w:t>
      </w:r>
      <w:r>
        <w:rPr>
          <w:u w:val="single"/>
        </w:rPr>
        <w:t xml:space="preserve"> </w:t>
      </w:r>
      <w:r>
        <w:rPr>
          <w:u w:val="single"/>
        </w:rPr>
        <w:tab/>
      </w:r>
      <w:r>
        <w:t>in relazione al Bando di cui in premesse, per il progetto</w:t>
      </w:r>
      <w:r>
        <w:rPr>
          <w:spacing w:val="4"/>
        </w:rPr>
        <w:t xml:space="preserve"> </w:t>
      </w:r>
      <w:r>
        <w:t>denominato</w:t>
      </w:r>
      <w:r w:rsidR="00FC5197">
        <w:t xml:space="preserve"> </w:t>
      </w:r>
      <w:r>
        <w:t>“</w:t>
      </w:r>
      <w:r>
        <w:rPr>
          <w:u w:val="single"/>
        </w:rPr>
        <w:t xml:space="preserve"> </w:t>
      </w:r>
      <w:r>
        <w:rPr>
          <w:u w:val="single"/>
        </w:rPr>
        <w:tab/>
      </w:r>
      <w:r>
        <w:t>” in qualità di  “Beneficiario”</w:t>
      </w:r>
    </w:p>
    <w:p w14:paraId="375F4A51" w14:textId="77777777" w:rsidR="000C2496" w:rsidRDefault="000C2496" w:rsidP="00B14136">
      <w:pPr>
        <w:jc w:val="both"/>
      </w:pPr>
    </w:p>
    <w:p w14:paraId="5DB2E9AE" w14:textId="77777777" w:rsidR="000C2496" w:rsidRDefault="000D2965" w:rsidP="00A37AE6">
      <w:pPr>
        <w:spacing w:before="182"/>
        <w:ind w:left="77"/>
        <w:jc w:val="center"/>
      </w:pPr>
      <w:r>
        <w:t>SI CONVIENE E SI STIPULA QUANTO SEGUE.</w:t>
      </w:r>
    </w:p>
    <w:p w14:paraId="61E0008C" w14:textId="77777777" w:rsidR="00B24E55" w:rsidRDefault="00B24E55" w:rsidP="00A37AE6">
      <w:pPr>
        <w:ind w:left="4103"/>
        <w:jc w:val="center"/>
      </w:pPr>
      <w:bookmarkStart w:id="7" w:name="Articolo_1_(Oggetto)"/>
      <w:bookmarkEnd w:id="7"/>
    </w:p>
    <w:p w14:paraId="1E385C18" w14:textId="4AE65EDF" w:rsidR="00A37AE6" w:rsidRDefault="00A37AE6" w:rsidP="00A37AE6">
      <w:pPr>
        <w:tabs>
          <w:tab w:val="left" w:pos="2530"/>
          <w:tab w:val="left" w:pos="4647"/>
        </w:tabs>
        <w:spacing w:line="259" w:lineRule="auto"/>
        <w:ind w:left="592" w:right="153" w:hanging="360"/>
        <w:jc w:val="center"/>
      </w:pPr>
      <w:r>
        <w:t>Articolo 1</w:t>
      </w:r>
    </w:p>
    <w:p w14:paraId="02D26BAE" w14:textId="678029C4" w:rsidR="00A37AE6" w:rsidRPr="00A37AE6" w:rsidRDefault="00A37AE6" w:rsidP="00A37AE6">
      <w:pPr>
        <w:tabs>
          <w:tab w:val="left" w:pos="2530"/>
          <w:tab w:val="left" w:pos="4647"/>
        </w:tabs>
        <w:spacing w:line="259" w:lineRule="auto"/>
        <w:ind w:left="592" w:right="153" w:hanging="360"/>
        <w:jc w:val="center"/>
        <w:rPr>
          <w:b/>
          <w:bCs/>
        </w:rPr>
      </w:pPr>
      <w:r w:rsidRPr="00A37AE6">
        <w:rPr>
          <w:b/>
          <w:bCs/>
        </w:rPr>
        <w:t>(Oggetto)</w:t>
      </w:r>
    </w:p>
    <w:p w14:paraId="3E128C11" w14:textId="06E9C86D" w:rsidR="000C2496" w:rsidRDefault="000D2965" w:rsidP="00B14136">
      <w:pPr>
        <w:tabs>
          <w:tab w:val="left" w:pos="2530"/>
          <w:tab w:val="left" w:pos="4647"/>
        </w:tabs>
        <w:spacing w:before="120" w:line="259" w:lineRule="auto"/>
        <w:ind w:left="592" w:right="153" w:hanging="360"/>
        <w:jc w:val="both"/>
      </w:pPr>
      <w:r>
        <w:t>1.</w:t>
      </w:r>
      <w:r>
        <w:rPr>
          <w:spacing w:val="24"/>
        </w:rPr>
        <w:t xml:space="preserve"> </w:t>
      </w:r>
      <w:r>
        <w:t>Il</w:t>
      </w:r>
      <w:r>
        <w:rPr>
          <w:spacing w:val="-12"/>
        </w:rPr>
        <w:t xml:space="preserve"> </w:t>
      </w:r>
      <w:r>
        <w:t>presente</w:t>
      </w:r>
      <w:r>
        <w:rPr>
          <w:spacing w:val="-11"/>
        </w:rPr>
        <w:t xml:space="preserve"> </w:t>
      </w:r>
      <w:r>
        <w:t>contratto</w:t>
      </w:r>
      <w:r>
        <w:rPr>
          <w:spacing w:val="-11"/>
        </w:rPr>
        <w:t xml:space="preserve"> </w:t>
      </w:r>
      <w:r>
        <w:t>regola</w:t>
      </w:r>
      <w:r>
        <w:rPr>
          <w:spacing w:val="-13"/>
        </w:rPr>
        <w:t xml:space="preserve"> </w:t>
      </w:r>
      <w:r>
        <w:t>i</w:t>
      </w:r>
      <w:r>
        <w:rPr>
          <w:spacing w:val="-13"/>
        </w:rPr>
        <w:t xml:space="preserve"> </w:t>
      </w:r>
      <w:r>
        <w:t>rapporti</w:t>
      </w:r>
      <w:r>
        <w:rPr>
          <w:spacing w:val="-12"/>
        </w:rPr>
        <w:t xml:space="preserve"> </w:t>
      </w:r>
      <w:r>
        <w:t>tra</w:t>
      </w:r>
      <w:r>
        <w:rPr>
          <w:spacing w:val="-11"/>
        </w:rPr>
        <w:t xml:space="preserve"> </w:t>
      </w:r>
      <w:r w:rsidR="0050688A">
        <w:t>l’Università degli Studi di Genova</w:t>
      </w:r>
      <w:r>
        <w:rPr>
          <w:spacing w:val="-11"/>
        </w:rPr>
        <w:t xml:space="preserve"> </w:t>
      </w:r>
      <w:r>
        <w:t>ed</w:t>
      </w:r>
      <w:r>
        <w:rPr>
          <w:spacing w:val="-13"/>
        </w:rPr>
        <w:t xml:space="preserve"> </w:t>
      </w:r>
      <w:r>
        <w:t>il</w:t>
      </w:r>
      <w:r>
        <w:rPr>
          <w:spacing w:val="-12"/>
        </w:rPr>
        <w:t xml:space="preserve"> </w:t>
      </w:r>
      <w:r>
        <w:t>Beneficiario,</w:t>
      </w:r>
      <w:r>
        <w:rPr>
          <w:spacing w:val="-12"/>
        </w:rPr>
        <w:t xml:space="preserve"> </w:t>
      </w:r>
      <w:r>
        <w:t>nonché</w:t>
      </w:r>
      <w:r>
        <w:rPr>
          <w:spacing w:val="-11"/>
        </w:rPr>
        <w:t xml:space="preserve"> </w:t>
      </w:r>
      <w:r>
        <w:t>i</w:t>
      </w:r>
      <w:r>
        <w:rPr>
          <w:spacing w:val="-12"/>
        </w:rPr>
        <w:t xml:space="preserve"> </w:t>
      </w:r>
      <w:r>
        <w:t>relativi</w:t>
      </w:r>
      <w:r>
        <w:rPr>
          <w:spacing w:val="-12"/>
        </w:rPr>
        <w:t xml:space="preserve"> </w:t>
      </w:r>
      <w:r>
        <w:t>termini</w:t>
      </w:r>
      <w:r>
        <w:rPr>
          <w:spacing w:val="-12"/>
        </w:rPr>
        <w:t xml:space="preserve"> </w:t>
      </w:r>
      <w:r>
        <w:t>e</w:t>
      </w:r>
      <w:r>
        <w:rPr>
          <w:spacing w:val="-11"/>
        </w:rPr>
        <w:t xml:space="preserve"> </w:t>
      </w:r>
      <w:r>
        <w:t xml:space="preserve">condizioni, le </w:t>
      </w:r>
      <w:r w:rsidR="00B24E55">
        <w:t>modalità di</w:t>
      </w:r>
      <w:r>
        <w:t xml:space="preserve"> attuazione e gli obblighi di rendicontazione del Progetto,</w:t>
      </w:r>
      <w:r w:rsidR="006B3235">
        <w:t xml:space="preserve"> </w:t>
      </w:r>
      <w:r>
        <w:t>dal</w:t>
      </w:r>
      <w:r>
        <w:rPr>
          <w:spacing w:val="-5"/>
        </w:rPr>
        <w:t xml:space="preserve"> </w:t>
      </w:r>
      <w:r>
        <w:t>titolo</w:t>
      </w:r>
      <w:r>
        <w:rPr>
          <w:spacing w:val="-2"/>
        </w:rPr>
        <w:t xml:space="preserve"> </w:t>
      </w:r>
      <w:r w:rsidRPr="00AF48C4">
        <w:t>“</w:t>
      </w:r>
      <w:r w:rsidR="0059630B" w:rsidRPr="0059630B">
        <w:rPr>
          <w:i/>
        </w:rPr>
        <w:t>progetto relativo al bando a cascata</w:t>
      </w:r>
      <w:r w:rsidRPr="00AF48C4">
        <w:t>”.</w:t>
      </w:r>
    </w:p>
    <w:p w14:paraId="6894441C" w14:textId="77777777" w:rsidR="000C2496" w:rsidRDefault="000C2496" w:rsidP="00B14136">
      <w:pPr>
        <w:jc w:val="both"/>
      </w:pPr>
    </w:p>
    <w:p w14:paraId="1B05E182" w14:textId="77777777" w:rsidR="000C2496" w:rsidRDefault="000C2496" w:rsidP="00A37AE6">
      <w:pPr>
        <w:spacing w:before="10"/>
        <w:jc w:val="center"/>
        <w:rPr>
          <w:sz w:val="27"/>
        </w:rPr>
      </w:pPr>
    </w:p>
    <w:p w14:paraId="4BA8EAF4" w14:textId="77777777" w:rsidR="000C2496" w:rsidRDefault="000D2965" w:rsidP="00A37AE6">
      <w:pPr>
        <w:ind w:left="77"/>
        <w:jc w:val="center"/>
      </w:pPr>
      <w:bookmarkStart w:id="8" w:name="Articolo_2__(Termini_di_attuazione_del_p"/>
      <w:bookmarkEnd w:id="8"/>
      <w:r>
        <w:t>Articolo 2</w:t>
      </w:r>
    </w:p>
    <w:p w14:paraId="2A4A6B5B" w14:textId="77777777" w:rsidR="000C2496" w:rsidRDefault="000D2965" w:rsidP="00A37AE6">
      <w:pPr>
        <w:ind w:left="79"/>
        <w:jc w:val="center"/>
        <w:rPr>
          <w:b/>
        </w:rPr>
      </w:pPr>
      <w:r>
        <w:rPr>
          <w:b/>
        </w:rPr>
        <w:t>(Termini di attuazione del progetto, durata e importo del finanziamento)</w:t>
      </w:r>
    </w:p>
    <w:p w14:paraId="627F0EC3" w14:textId="76C803A0" w:rsidR="00542C2F" w:rsidRPr="0093681B" w:rsidRDefault="000D2965" w:rsidP="009A3980">
      <w:pPr>
        <w:pStyle w:val="Paragrafoelenco"/>
        <w:numPr>
          <w:ilvl w:val="0"/>
          <w:numId w:val="22"/>
        </w:numPr>
        <w:tabs>
          <w:tab w:val="left" w:pos="567"/>
        </w:tabs>
        <w:spacing w:before="121"/>
        <w:ind w:left="567" w:hanging="425"/>
        <w:jc w:val="both"/>
      </w:pPr>
      <w:r>
        <w:t>Il Beneficiario si impegna</w:t>
      </w:r>
      <w:r w:rsidRPr="009A3980">
        <w:rPr>
          <w:spacing w:val="-7"/>
        </w:rPr>
        <w:t xml:space="preserve"> </w:t>
      </w:r>
      <w:r>
        <w:t>a</w:t>
      </w:r>
      <w:r w:rsidR="006B3235">
        <w:t xml:space="preserve"> </w:t>
      </w:r>
      <w:r>
        <w:t xml:space="preserve">realizzare il </w:t>
      </w:r>
      <w:r w:rsidR="00690DA0">
        <w:t xml:space="preserve">progetto </w:t>
      </w:r>
      <w:r>
        <w:t>denominato</w:t>
      </w:r>
      <w:r w:rsidRPr="009A3980">
        <w:rPr>
          <w:spacing w:val="3"/>
        </w:rPr>
        <w:t xml:space="preserve"> </w:t>
      </w:r>
      <w:r>
        <w:t>“</w:t>
      </w:r>
      <w:r w:rsidR="00AD57EF" w:rsidRPr="009A3980">
        <w:rPr>
          <w:u w:val="single"/>
        </w:rPr>
        <w:t>_______________</w:t>
      </w:r>
      <w:r>
        <w:t>”,</w:t>
      </w:r>
      <w:r w:rsidR="006B3235">
        <w:t xml:space="preserve"> </w:t>
      </w:r>
      <w:r>
        <w:t>ammesso al finanziamento</w:t>
      </w:r>
      <w:r w:rsidR="00542C2F" w:rsidRPr="009A3980">
        <w:rPr>
          <w:spacing w:val="13"/>
        </w:rPr>
        <w:t xml:space="preserve"> con </w:t>
      </w:r>
      <w:r w:rsidR="00804DC8" w:rsidRPr="009A3980">
        <w:rPr>
          <w:spacing w:val="13"/>
        </w:rPr>
        <w:t>Decreto Rettorale n. ……</w:t>
      </w:r>
      <w:proofErr w:type="gramStart"/>
      <w:r w:rsidR="00804DC8" w:rsidRPr="009A3980">
        <w:rPr>
          <w:spacing w:val="13"/>
        </w:rPr>
        <w:t>…….</w:t>
      </w:r>
      <w:proofErr w:type="gramEnd"/>
      <w:r w:rsidR="00804DC8" w:rsidRPr="009A3980">
        <w:rPr>
          <w:spacing w:val="13"/>
        </w:rPr>
        <w:t xml:space="preserve">. del </w:t>
      </w:r>
      <w:proofErr w:type="gramStart"/>
      <w:r w:rsidR="00804DC8" w:rsidRPr="009A3980">
        <w:rPr>
          <w:spacing w:val="13"/>
        </w:rPr>
        <w:t>…….</w:t>
      </w:r>
      <w:proofErr w:type="gramEnd"/>
      <w:r w:rsidR="00804DC8" w:rsidRPr="009A3980">
        <w:rPr>
          <w:spacing w:val="13"/>
        </w:rPr>
        <w:t>.</w:t>
      </w:r>
      <w:r w:rsidR="006B3235" w:rsidRPr="009A3980">
        <w:rPr>
          <w:spacing w:val="13"/>
        </w:rPr>
        <w:t xml:space="preserve">, </w:t>
      </w:r>
      <w:r>
        <w:t>rispetta</w:t>
      </w:r>
      <w:r w:rsidR="006B3235">
        <w:t>ndo</w:t>
      </w:r>
      <w:r>
        <w:t xml:space="preserve"> le modalità </w:t>
      </w:r>
      <w:r w:rsidR="00AD57EF">
        <w:t xml:space="preserve">e le </w:t>
      </w:r>
      <w:r w:rsidR="00AD57EF" w:rsidRPr="006B3235">
        <w:t>tempistiche illustrate</w:t>
      </w:r>
      <w:r w:rsidR="00AD57EF">
        <w:t xml:space="preserve"> nel progetto</w:t>
      </w:r>
      <w:r w:rsidR="006B3235">
        <w:t xml:space="preserve">, </w:t>
      </w:r>
      <w:r>
        <w:t>assicura</w:t>
      </w:r>
      <w:r w:rsidR="006B3235">
        <w:t>ndo</w:t>
      </w:r>
      <w:r>
        <w:t xml:space="preserve"> l’avvio tempestivo delle attività per non incorrere </w:t>
      </w:r>
      <w:r w:rsidRPr="0093681B">
        <w:t>in ritardi attuativi e la conclusione del Progetto nel rispetto della tempistica</w:t>
      </w:r>
      <w:r w:rsidRPr="0093681B">
        <w:rPr>
          <w:spacing w:val="-10"/>
        </w:rPr>
        <w:t xml:space="preserve"> </w:t>
      </w:r>
      <w:r w:rsidRPr="0093681B">
        <w:t>prevista</w:t>
      </w:r>
      <w:r w:rsidR="006B3235" w:rsidRPr="0093681B">
        <w:t>.</w:t>
      </w:r>
    </w:p>
    <w:p w14:paraId="2CE0F774" w14:textId="0BAEB9AB" w:rsidR="00542C2F" w:rsidRDefault="000D2965" w:rsidP="009A3980">
      <w:pPr>
        <w:pStyle w:val="Paragrafoelenco"/>
        <w:numPr>
          <w:ilvl w:val="0"/>
          <w:numId w:val="22"/>
        </w:numPr>
        <w:tabs>
          <w:tab w:val="left" w:pos="593"/>
        </w:tabs>
        <w:spacing w:before="121"/>
        <w:ind w:left="567" w:hanging="425"/>
        <w:jc w:val="both"/>
      </w:pPr>
      <w:r w:rsidRPr="0093681B">
        <w:t>Le attività</w:t>
      </w:r>
      <w:r w:rsidR="00542C2F" w:rsidRPr="0093681B">
        <w:t xml:space="preserve">, come </w:t>
      </w:r>
      <w:r w:rsidRPr="0093681B">
        <w:t xml:space="preserve">indicate dettagliatamente nell’Allegato </w:t>
      </w:r>
      <w:r w:rsidR="00690DA0" w:rsidRPr="0093681B">
        <w:t>B alla domanda di finanziamento</w:t>
      </w:r>
      <w:r w:rsidR="00542C2F" w:rsidRPr="0093681B">
        <w:t>,</w:t>
      </w:r>
      <w:r w:rsidRPr="0093681B">
        <w:t xml:space="preserve"> dovranno essere avviate dal</w:t>
      </w:r>
      <w:r w:rsidR="00542C2F" w:rsidRPr="0093681B">
        <w:t xml:space="preserve"> </w:t>
      </w:r>
      <w:r w:rsidRPr="0093681B">
        <w:t>Beneficiario a partire dalla data di sottoscrizione del presente Contratto</w:t>
      </w:r>
      <w:r w:rsidR="00690DA0" w:rsidRPr="0093681B">
        <w:t>.</w:t>
      </w:r>
    </w:p>
    <w:p w14:paraId="231E04FC" w14:textId="66716FD5" w:rsidR="007D5083" w:rsidRPr="00542C2F" w:rsidRDefault="000D2965" w:rsidP="00DC3A81">
      <w:pPr>
        <w:pStyle w:val="Paragrafoelenco"/>
        <w:numPr>
          <w:ilvl w:val="0"/>
          <w:numId w:val="22"/>
        </w:numPr>
        <w:tabs>
          <w:tab w:val="left" w:pos="593"/>
        </w:tabs>
        <w:spacing w:before="121"/>
        <w:ind w:left="567" w:hanging="425"/>
        <w:jc w:val="both"/>
      </w:pPr>
      <w:r w:rsidRPr="0093681B">
        <w:t>La</w:t>
      </w:r>
      <w:r w:rsidRPr="00542C2F">
        <w:t xml:space="preserve"> </w:t>
      </w:r>
      <w:r>
        <w:t>durata</w:t>
      </w:r>
      <w:r w:rsidRPr="00542C2F">
        <w:t xml:space="preserve"> </w:t>
      </w:r>
      <w:r>
        <w:t>di</w:t>
      </w:r>
      <w:r w:rsidRPr="00542C2F">
        <w:t xml:space="preserve"> </w:t>
      </w:r>
      <w:r>
        <w:t>realizzazione</w:t>
      </w:r>
      <w:r w:rsidRPr="00542C2F">
        <w:t xml:space="preserve"> </w:t>
      </w:r>
      <w:r>
        <w:t>del</w:t>
      </w:r>
      <w:r w:rsidRPr="00542C2F">
        <w:t xml:space="preserve"> </w:t>
      </w:r>
      <w:r>
        <w:t>Progetto</w:t>
      </w:r>
      <w:r w:rsidRPr="00542C2F">
        <w:t xml:space="preserve"> </w:t>
      </w:r>
      <w:r>
        <w:t>è</w:t>
      </w:r>
      <w:r w:rsidRPr="00542C2F">
        <w:t xml:space="preserve"> </w:t>
      </w:r>
      <w:r>
        <w:t>fissata</w:t>
      </w:r>
      <w:r w:rsidRPr="00542C2F">
        <w:t xml:space="preserve"> </w:t>
      </w:r>
      <w:r>
        <w:t>dall’Allegato</w:t>
      </w:r>
      <w:r w:rsidRPr="00542C2F">
        <w:t xml:space="preserve"> </w:t>
      </w:r>
      <w:r w:rsidR="00690DA0" w:rsidRPr="00690DA0">
        <w:t>B</w:t>
      </w:r>
      <w:r w:rsidR="007D5083">
        <w:t xml:space="preserve">. </w:t>
      </w:r>
      <w:r w:rsidR="007D5083">
        <w:rPr>
          <w:rStyle w:val="ui-provider"/>
        </w:rPr>
        <w:t xml:space="preserve">Può essere valutata e concessa una sola proroga, per un periodo non superiore a 6 mesi, in presenza di ritardi dovuti a circostanze eccezionali e non dipendenti da scelte del </w:t>
      </w:r>
      <w:r w:rsidR="0050688A">
        <w:rPr>
          <w:rStyle w:val="ui-provider"/>
        </w:rPr>
        <w:t>B</w:t>
      </w:r>
      <w:r w:rsidR="007D5083">
        <w:rPr>
          <w:rStyle w:val="ui-provider"/>
        </w:rPr>
        <w:t xml:space="preserve">eneficiario, purché le attività vengano comunque concluse e rendicontate in tempo utile per consentire la chiusura del progetto </w:t>
      </w:r>
      <w:r w:rsidR="0093681B" w:rsidRPr="00AF48C4">
        <w:rPr>
          <w:rStyle w:val="ui-provider"/>
        </w:rPr>
        <w:t>“</w:t>
      </w:r>
      <w:r w:rsidR="0093681B" w:rsidRPr="00AF48C4">
        <w:t>MNESYS</w:t>
      </w:r>
      <w:r w:rsidR="0093681B" w:rsidRPr="0050688A">
        <w:rPr>
          <w:i/>
          <w:iCs/>
        </w:rPr>
        <w:t xml:space="preserve"> - A </w:t>
      </w:r>
      <w:proofErr w:type="spellStart"/>
      <w:r w:rsidR="0093681B" w:rsidRPr="0050688A">
        <w:rPr>
          <w:i/>
          <w:iCs/>
        </w:rPr>
        <w:t>multiscale</w:t>
      </w:r>
      <w:proofErr w:type="spellEnd"/>
      <w:r w:rsidR="0093681B" w:rsidRPr="0050688A">
        <w:rPr>
          <w:i/>
          <w:iCs/>
        </w:rPr>
        <w:t xml:space="preserve"> </w:t>
      </w:r>
      <w:proofErr w:type="spellStart"/>
      <w:r w:rsidR="0093681B" w:rsidRPr="0050688A">
        <w:rPr>
          <w:i/>
          <w:iCs/>
        </w:rPr>
        <w:t>integrated</w:t>
      </w:r>
      <w:proofErr w:type="spellEnd"/>
      <w:r w:rsidR="0093681B" w:rsidRPr="0050688A">
        <w:rPr>
          <w:i/>
          <w:iCs/>
        </w:rPr>
        <w:t xml:space="preserve"> approach to the study of the </w:t>
      </w:r>
      <w:proofErr w:type="spellStart"/>
      <w:r w:rsidR="0093681B" w:rsidRPr="0050688A">
        <w:rPr>
          <w:i/>
          <w:iCs/>
        </w:rPr>
        <w:t>nervous</w:t>
      </w:r>
      <w:proofErr w:type="spellEnd"/>
      <w:r w:rsidR="0093681B" w:rsidRPr="0050688A">
        <w:rPr>
          <w:i/>
          <w:iCs/>
        </w:rPr>
        <w:t xml:space="preserve"> system in health and disease</w:t>
      </w:r>
      <w:r w:rsidR="0093681B" w:rsidRPr="00AF48C4">
        <w:rPr>
          <w:rStyle w:val="ui-provider"/>
        </w:rPr>
        <w:t>”</w:t>
      </w:r>
      <w:r w:rsidR="0050688A">
        <w:rPr>
          <w:rStyle w:val="ui-provider"/>
        </w:rPr>
        <w:t>.</w:t>
      </w:r>
    </w:p>
    <w:p w14:paraId="56B6AB8E" w14:textId="77777777" w:rsidR="00A37AE6" w:rsidRDefault="00A37AE6" w:rsidP="00392290">
      <w:pPr>
        <w:ind w:left="77"/>
        <w:jc w:val="center"/>
      </w:pPr>
      <w:bookmarkStart w:id="9" w:name="Articolo_3_(Obblighi)"/>
      <w:bookmarkEnd w:id="9"/>
    </w:p>
    <w:p w14:paraId="612FD3C6" w14:textId="27828F0D" w:rsidR="00392290" w:rsidRDefault="000D2965" w:rsidP="00392290">
      <w:pPr>
        <w:ind w:left="77"/>
        <w:jc w:val="center"/>
      </w:pPr>
      <w:r>
        <w:t xml:space="preserve">Articolo 3 </w:t>
      </w:r>
    </w:p>
    <w:p w14:paraId="53893979" w14:textId="522C0636" w:rsidR="000C2496" w:rsidRPr="00392290" w:rsidRDefault="000D2965" w:rsidP="00392290">
      <w:pPr>
        <w:ind w:left="77"/>
        <w:jc w:val="center"/>
        <w:rPr>
          <w:b/>
          <w:bCs/>
        </w:rPr>
      </w:pPr>
      <w:r w:rsidRPr="00392290">
        <w:rPr>
          <w:b/>
          <w:bCs/>
        </w:rPr>
        <w:t>(Obblighi</w:t>
      </w:r>
      <w:r w:rsidR="0050688A">
        <w:rPr>
          <w:b/>
          <w:bCs/>
        </w:rPr>
        <w:t xml:space="preserve"> in capo al Beneficiario)</w:t>
      </w:r>
    </w:p>
    <w:p w14:paraId="526EBD16" w14:textId="77777777" w:rsidR="000C2496" w:rsidRDefault="000D2965" w:rsidP="009A3980">
      <w:pPr>
        <w:spacing w:before="120"/>
        <w:ind w:left="592" w:hanging="450"/>
        <w:jc w:val="both"/>
      </w:pPr>
      <w:r>
        <w:t>1. Il Beneficiario si obbliga altresì a:</w:t>
      </w:r>
    </w:p>
    <w:p w14:paraId="7D58CA08" w14:textId="77777777" w:rsidR="000C2496" w:rsidRDefault="000C2496" w:rsidP="00B14136">
      <w:pPr>
        <w:spacing w:before="4"/>
        <w:jc w:val="both"/>
        <w:rPr>
          <w:sz w:val="10"/>
        </w:rPr>
      </w:pPr>
    </w:p>
    <w:p w14:paraId="524B9B54" w14:textId="580EACF3" w:rsidR="000C2496" w:rsidRDefault="000D2965" w:rsidP="002F0E6D">
      <w:pPr>
        <w:numPr>
          <w:ilvl w:val="0"/>
          <w:numId w:val="2"/>
        </w:numPr>
        <w:spacing w:before="41"/>
        <w:ind w:right="149" w:hanging="581"/>
        <w:jc w:val="both"/>
      </w:pPr>
      <w:r>
        <w:t xml:space="preserve">attuare </w:t>
      </w:r>
      <w:r w:rsidR="00225333">
        <w:t>l</w:t>
      </w:r>
      <w:r>
        <w:t>e eventuali varia</w:t>
      </w:r>
      <w:r w:rsidR="00225333">
        <w:t>zioni</w:t>
      </w:r>
      <w:r>
        <w:t xml:space="preserve"> e/o modifiche al progetto, purché preventivamente autorizzate </w:t>
      </w:r>
      <w:r w:rsidR="0050688A">
        <w:t>dall’Università degli Studi di Genova</w:t>
      </w:r>
      <w:r w:rsidR="00225333">
        <w:t xml:space="preserve"> in veste di </w:t>
      </w:r>
      <w:proofErr w:type="spellStart"/>
      <w:r w:rsidR="00225333">
        <w:t>Spoke</w:t>
      </w:r>
      <w:proofErr w:type="spellEnd"/>
      <w:r>
        <w:t>;</w:t>
      </w:r>
    </w:p>
    <w:p w14:paraId="3745C297" w14:textId="3193852A" w:rsidR="000C2496" w:rsidRDefault="000D2965" w:rsidP="002F0E6D">
      <w:pPr>
        <w:numPr>
          <w:ilvl w:val="0"/>
          <w:numId w:val="2"/>
        </w:numPr>
        <w:spacing w:before="41"/>
        <w:ind w:right="149" w:hanging="581"/>
        <w:jc w:val="both"/>
      </w:pPr>
      <w:r>
        <w:t>adottare il sistema informatico utilizzato dal MUR “</w:t>
      </w:r>
      <w:proofErr w:type="spellStart"/>
      <w:r>
        <w:t>AtWork</w:t>
      </w:r>
      <w:proofErr w:type="spellEnd"/>
      <w:r>
        <w:t>” finalizzato a raccogliere, registrare e archiviare</w:t>
      </w:r>
      <w:r w:rsidRPr="00804DC8">
        <w:t xml:space="preserve"> </w:t>
      </w:r>
      <w:r>
        <w:t>in</w:t>
      </w:r>
      <w:r w:rsidRPr="00804DC8">
        <w:t xml:space="preserve"> </w:t>
      </w:r>
      <w:r>
        <w:t>formato</w:t>
      </w:r>
      <w:r w:rsidRPr="00804DC8">
        <w:t xml:space="preserve"> </w:t>
      </w:r>
      <w:r>
        <w:t>elettronico</w:t>
      </w:r>
      <w:r w:rsidRPr="00804DC8">
        <w:t xml:space="preserve"> </w:t>
      </w:r>
      <w:r>
        <w:t>i</w:t>
      </w:r>
      <w:r w:rsidRPr="00804DC8">
        <w:t xml:space="preserve"> </w:t>
      </w:r>
      <w:r>
        <w:t>dati</w:t>
      </w:r>
      <w:r w:rsidRPr="00804DC8">
        <w:t xml:space="preserve"> </w:t>
      </w:r>
      <w:r>
        <w:t>per</w:t>
      </w:r>
      <w:r w:rsidRPr="00804DC8">
        <w:t xml:space="preserve"> </w:t>
      </w:r>
      <w:r>
        <w:t>ciascuna</w:t>
      </w:r>
      <w:r w:rsidRPr="00804DC8">
        <w:t xml:space="preserve"> </w:t>
      </w:r>
      <w:r>
        <w:t>operazione</w:t>
      </w:r>
      <w:r w:rsidRPr="00804DC8">
        <w:t xml:space="preserve"> </w:t>
      </w:r>
      <w:r>
        <w:t>necessari</w:t>
      </w:r>
      <w:r w:rsidRPr="00804DC8">
        <w:t xml:space="preserve"> </w:t>
      </w:r>
      <w:r>
        <w:t>per</w:t>
      </w:r>
      <w:r w:rsidRPr="00804DC8">
        <w:t xml:space="preserve"> </w:t>
      </w:r>
      <w:r>
        <w:t>la</w:t>
      </w:r>
      <w:r w:rsidRPr="00804DC8">
        <w:t xml:space="preserve"> </w:t>
      </w:r>
      <w:r>
        <w:t>sorveglianza,</w:t>
      </w:r>
      <w:r w:rsidRPr="00804DC8">
        <w:t xml:space="preserve"> </w:t>
      </w:r>
      <w:r>
        <w:t>la</w:t>
      </w:r>
      <w:r w:rsidR="00804DC8">
        <w:t xml:space="preserve"> </w:t>
      </w:r>
      <w:r>
        <w:t>valutazione, la gestione finanziaria, la verifica e l’audit, secondo quanto previsto dall’art. 22.2 lettera</w:t>
      </w:r>
      <w:r w:rsidR="00804DC8">
        <w:t xml:space="preserve"> </w:t>
      </w:r>
      <w:r>
        <w:t xml:space="preserve">d) del Regolamento (UE) 2021/241 e tenendo conto delle indicazioni che verranno fornite dal MUR per tramite di HUB e </w:t>
      </w:r>
      <w:proofErr w:type="spellStart"/>
      <w:r>
        <w:t>Spoke</w:t>
      </w:r>
      <w:proofErr w:type="spellEnd"/>
      <w:r>
        <w:t>;</w:t>
      </w:r>
    </w:p>
    <w:p w14:paraId="0A46EFE7" w14:textId="62026B08" w:rsidR="000C2496" w:rsidRDefault="000D2965" w:rsidP="009A3980">
      <w:pPr>
        <w:numPr>
          <w:ilvl w:val="0"/>
          <w:numId w:val="2"/>
        </w:numPr>
        <w:tabs>
          <w:tab w:val="clear" w:pos="1173"/>
        </w:tabs>
        <w:spacing w:before="41"/>
        <w:ind w:right="149" w:hanging="581"/>
        <w:jc w:val="both"/>
      </w:pPr>
      <w:r>
        <w:t xml:space="preserve">caricare sul sistema informativo </w:t>
      </w:r>
      <w:r w:rsidR="0050688A">
        <w:t>“</w:t>
      </w:r>
      <w:proofErr w:type="spellStart"/>
      <w:r w:rsidR="0050688A">
        <w:t>AtWork</w:t>
      </w:r>
      <w:proofErr w:type="spellEnd"/>
      <w:r w:rsidR="0050688A">
        <w:t xml:space="preserve">” </w:t>
      </w:r>
      <w:r>
        <w:t xml:space="preserve">adottato dal MUR i dati di monitoraggio sull’avanzamento procedurale, fisico e finanziario del progetto secondo quanto previsto dall’art. 22.2 lettera d) del Regolamento (UE) 2021/241, e la documentazione probatoria </w:t>
      </w:r>
      <w:r>
        <w:lastRenderedPageBreak/>
        <w:t>pertinente</w:t>
      </w:r>
      <w:r w:rsidR="00225333">
        <w:t xml:space="preserve"> </w:t>
      </w:r>
      <w:r w:rsidR="00225333">
        <w:rPr>
          <w:rStyle w:val="ui-provider"/>
        </w:rPr>
        <w:t>(salvo le semplificazioni documentali indicate nel DL 13/2023),</w:t>
      </w:r>
      <w:r>
        <w:t xml:space="preserve"> nonché i dati e la documentazione utile all’esecuzione dei controlli preliminari di conformità normativa sulle procedure</w:t>
      </w:r>
      <w:r>
        <w:rPr>
          <w:spacing w:val="-12"/>
        </w:rPr>
        <w:t xml:space="preserve"> </w:t>
      </w:r>
      <w:r>
        <w:t>di</w:t>
      </w:r>
      <w:r>
        <w:rPr>
          <w:spacing w:val="-13"/>
        </w:rPr>
        <w:t xml:space="preserve"> </w:t>
      </w:r>
      <w:r>
        <w:t>aggiudicazione</w:t>
      </w:r>
      <w:r>
        <w:rPr>
          <w:spacing w:val="-12"/>
        </w:rPr>
        <w:t xml:space="preserve"> </w:t>
      </w:r>
      <w:r>
        <w:t>da</w:t>
      </w:r>
      <w:r>
        <w:rPr>
          <w:spacing w:val="-13"/>
        </w:rPr>
        <w:t xml:space="preserve"> </w:t>
      </w:r>
      <w:r>
        <w:t>parte</w:t>
      </w:r>
      <w:r>
        <w:rPr>
          <w:spacing w:val="-11"/>
        </w:rPr>
        <w:t xml:space="preserve"> </w:t>
      </w:r>
      <w:r>
        <w:t>dell’Ufficio</w:t>
      </w:r>
      <w:r>
        <w:rPr>
          <w:spacing w:val="-13"/>
        </w:rPr>
        <w:t xml:space="preserve"> </w:t>
      </w:r>
      <w:r>
        <w:t>competente</w:t>
      </w:r>
      <w:r>
        <w:rPr>
          <w:spacing w:val="-11"/>
        </w:rPr>
        <w:t xml:space="preserve"> </w:t>
      </w:r>
      <w:r>
        <w:t>per</w:t>
      </w:r>
      <w:r>
        <w:rPr>
          <w:spacing w:val="-13"/>
        </w:rPr>
        <w:t xml:space="preserve"> </w:t>
      </w:r>
      <w:r>
        <w:t>i</w:t>
      </w:r>
      <w:r>
        <w:rPr>
          <w:spacing w:val="-13"/>
        </w:rPr>
        <w:t xml:space="preserve"> </w:t>
      </w:r>
      <w:r>
        <w:t>controlli</w:t>
      </w:r>
      <w:r>
        <w:rPr>
          <w:spacing w:val="-14"/>
        </w:rPr>
        <w:t xml:space="preserve"> </w:t>
      </w:r>
      <w:r>
        <w:t>del</w:t>
      </w:r>
      <w:r>
        <w:rPr>
          <w:spacing w:val="-13"/>
        </w:rPr>
        <w:t xml:space="preserve"> </w:t>
      </w:r>
      <w:r>
        <w:t>MUR,</w:t>
      </w:r>
      <w:r>
        <w:rPr>
          <w:spacing w:val="-13"/>
        </w:rPr>
        <w:t xml:space="preserve"> </w:t>
      </w:r>
      <w:r>
        <w:t>sulla</w:t>
      </w:r>
      <w:r>
        <w:rPr>
          <w:spacing w:val="-13"/>
        </w:rPr>
        <w:t xml:space="preserve"> </w:t>
      </w:r>
      <w:r>
        <w:t>base</w:t>
      </w:r>
      <w:r>
        <w:rPr>
          <w:spacing w:val="-12"/>
        </w:rPr>
        <w:t xml:space="preserve"> </w:t>
      </w:r>
      <w:r>
        <w:t>delle istruzioni contenute nella connessa manualistica predisposta da</w:t>
      </w:r>
      <w:r>
        <w:rPr>
          <w:spacing w:val="-12"/>
        </w:rPr>
        <w:t xml:space="preserve"> </w:t>
      </w:r>
      <w:r>
        <w:t>quest’ultim</w:t>
      </w:r>
      <w:r w:rsidR="00225333">
        <w:t>o</w:t>
      </w:r>
      <w:r>
        <w:t>;</w:t>
      </w:r>
    </w:p>
    <w:p w14:paraId="5E6E2A9C" w14:textId="77777777" w:rsidR="000C2496" w:rsidRDefault="000D2965" w:rsidP="009A3980">
      <w:pPr>
        <w:numPr>
          <w:ilvl w:val="0"/>
          <w:numId w:val="2"/>
        </w:numPr>
        <w:tabs>
          <w:tab w:val="clear" w:pos="1173"/>
        </w:tabs>
        <w:spacing w:before="40"/>
        <w:ind w:right="149" w:hanging="605"/>
        <w:jc w:val="both"/>
      </w:pPr>
      <w:r>
        <w:t>comprovare il conseguimento degli obiettivi del progetto di ricerca, trasmettendo, con cadenza periodica ovvero su richiesta dello SPOKE ed HUB, ogni informazione necessaria alla corretta alimentazione del Sistema</w:t>
      </w:r>
      <w:r>
        <w:rPr>
          <w:spacing w:val="-8"/>
        </w:rPr>
        <w:t xml:space="preserve"> </w:t>
      </w:r>
      <w:r>
        <w:t>“</w:t>
      </w:r>
      <w:proofErr w:type="spellStart"/>
      <w:r>
        <w:t>ReGiS</w:t>
      </w:r>
      <w:proofErr w:type="spellEnd"/>
      <w:r>
        <w:t>”;</w:t>
      </w:r>
    </w:p>
    <w:p w14:paraId="43659DA1" w14:textId="77777777" w:rsidR="000C2496" w:rsidRDefault="000D2965" w:rsidP="00AA0983">
      <w:pPr>
        <w:numPr>
          <w:ilvl w:val="0"/>
          <w:numId w:val="2"/>
        </w:numPr>
        <w:tabs>
          <w:tab w:val="clear" w:pos="1173"/>
        </w:tabs>
        <w:ind w:right="152" w:hanging="606"/>
        <w:jc w:val="both"/>
      </w:pPr>
      <w:r>
        <w:t>garantire la correttezza, l’affidabilità e la congruenza con il tracciato informativo previsto per l’alimentazione del sistema informativo PNRR (</w:t>
      </w:r>
      <w:proofErr w:type="spellStart"/>
      <w:r>
        <w:t>ReGiS</w:t>
      </w:r>
      <w:proofErr w:type="spellEnd"/>
      <w:r>
        <w:t>) dei dati di monitoraggio finanziario, fisico e procedurale;</w:t>
      </w:r>
    </w:p>
    <w:p w14:paraId="2C5D061A" w14:textId="2C92E445" w:rsidR="000C2496" w:rsidRDefault="000D2965" w:rsidP="009A3980">
      <w:pPr>
        <w:numPr>
          <w:ilvl w:val="0"/>
          <w:numId w:val="2"/>
        </w:numPr>
        <w:tabs>
          <w:tab w:val="clear" w:pos="1173"/>
        </w:tabs>
        <w:spacing w:before="38"/>
        <w:ind w:right="150" w:hanging="605"/>
        <w:jc w:val="both"/>
      </w:pPr>
      <w:r>
        <w:t>elaborazione</w:t>
      </w:r>
      <w:r>
        <w:rPr>
          <w:spacing w:val="-11"/>
        </w:rPr>
        <w:t xml:space="preserve"> </w:t>
      </w:r>
      <w:r>
        <w:t>della</w:t>
      </w:r>
      <w:r>
        <w:rPr>
          <w:spacing w:val="-11"/>
        </w:rPr>
        <w:t xml:space="preserve"> </w:t>
      </w:r>
      <w:r>
        <w:t>rendicontazione</w:t>
      </w:r>
      <w:r>
        <w:rPr>
          <w:spacing w:val="-10"/>
        </w:rPr>
        <w:t xml:space="preserve"> </w:t>
      </w:r>
      <w:r>
        <w:t>fisica</w:t>
      </w:r>
      <w:r>
        <w:rPr>
          <w:spacing w:val="-11"/>
        </w:rPr>
        <w:t xml:space="preserve"> </w:t>
      </w:r>
      <w:r>
        <w:t>e</w:t>
      </w:r>
      <w:r>
        <w:rPr>
          <w:spacing w:val="-10"/>
        </w:rPr>
        <w:t xml:space="preserve"> </w:t>
      </w:r>
      <w:r>
        <w:t>finanziaria</w:t>
      </w:r>
      <w:r>
        <w:rPr>
          <w:spacing w:val="-13"/>
        </w:rPr>
        <w:t xml:space="preserve"> </w:t>
      </w:r>
      <w:r>
        <w:t>delle</w:t>
      </w:r>
      <w:r>
        <w:rPr>
          <w:spacing w:val="-10"/>
        </w:rPr>
        <w:t xml:space="preserve"> </w:t>
      </w:r>
      <w:r>
        <w:t>spese</w:t>
      </w:r>
      <w:r>
        <w:rPr>
          <w:spacing w:val="-10"/>
        </w:rPr>
        <w:t xml:space="preserve"> </w:t>
      </w:r>
      <w:r>
        <w:t>effettivamente</w:t>
      </w:r>
      <w:r>
        <w:rPr>
          <w:spacing w:val="-12"/>
        </w:rPr>
        <w:t xml:space="preserve"> </w:t>
      </w:r>
      <w:r>
        <w:t>sostenute,</w:t>
      </w:r>
      <w:r>
        <w:rPr>
          <w:spacing w:val="-14"/>
        </w:rPr>
        <w:t xml:space="preserve"> </w:t>
      </w:r>
      <w:r>
        <w:t xml:space="preserve">nonché la predisposizione, relativamente alle proprie attività, della documentazione necessaria alla dimostrazione dello svolgimento del progetto, secondo quanto stabilito </w:t>
      </w:r>
      <w:r w:rsidR="0001185D">
        <w:t>nell’articolo 6.2</w:t>
      </w:r>
      <w:r>
        <w:t xml:space="preserve"> del</w:t>
      </w:r>
      <w:r>
        <w:rPr>
          <w:spacing w:val="-27"/>
        </w:rPr>
        <w:t xml:space="preserve"> </w:t>
      </w:r>
      <w:r>
        <w:t>Bando;</w:t>
      </w:r>
    </w:p>
    <w:p w14:paraId="07BFDA68" w14:textId="11D0FAF5" w:rsidR="000C2496" w:rsidRDefault="000D2965" w:rsidP="00AA0983">
      <w:pPr>
        <w:numPr>
          <w:ilvl w:val="0"/>
          <w:numId w:val="2"/>
        </w:numPr>
        <w:tabs>
          <w:tab w:val="clear" w:pos="1173"/>
        </w:tabs>
        <w:spacing w:before="42"/>
        <w:ind w:right="149" w:hanging="606"/>
        <w:jc w:val="both"/>
      </w:pPr>
      <w:r>
        <w:t>essere responsabile per la propria parte delle spese effettuate per l'esecuzione delle attività, con riferimento alla loro eleggibilità e, ove le spese non siano ammissibili e/o eleggibili e/o non finanziate, provvederà interamente alla loro</w:t>
      </w:r>
      <w:r>
        <w:rPr>
          <w:spacing w:val="-18"/>
        </w:rPr>
        <w:t xml:space="preserve"> </w:t>
      </w:r>
      <w:r>
        <w:t>copertura;</w:t>
      </w:r>
    </w:p>
    <w:p w14:paraId="662A7BC8" w14:textId="5CF543A8" w:rsidR="000C2496" w:rsidRDefault="000D2965" w:rsidP="00AA0983">
      <w:pPr>
        <w:numPr>
          <w:ilvl w:val="0"/>
          <w:numId w:val="2"/>
        </w:numPr>
        <w:tabs>
          <w:tab w:val="clear" w:pos="1173"/>
        </w:tabs>
        <w:ind w:right="151" w:hanging="606"/>
        <w:jc w:val="both"/>
      </w:pPr>
      <w:r>
        <w:t xml:space="preserve">effettuare i controlli di gestione e amministrativo-contabili previsti dalla legislazione nazionale applicabile per garantire la regolarità delle procedure e delle spese sostenute, nonché la riferibilità delle spese al progetto ammesso al finanziamento </w:t>
      </w:r>
      <w:r w:rsidR="0001185D">
        <w:t>su</w:t>
      </w:r>
      <w:r>
        <w:t>l</w:t>
      </w:r>
      <w:r>
        <w:rPr>
          <w:spacing w:val="-15"/>
        </w:rPr>
        <w:t xml:space="preserve"> </w:t>
      </w:r>
      <w:r>
        <w:t>PNRR;</w:t>
      </w:r>
    </w:p>
    <w:p w14:paraId="06DB83BF" w14:textId="77777777" w:rsidR="000C2496" w:rsidRDefault="000D2965" w:rsidP="00AA0983">
      <w:pPr>
        <w:numPr>
          <w:ilvl w:val="0"/>
          <w:numId w:val="2"/>
        </w:numPr>
        <w:tabs>
          <w:tab w:val="clear" w:pos="1173"/>
        </w:tabs>
        <w:spacing w:before="41"/>
        <w:ind w:right="149" w:hanging="606"/>
        <w:jc w:val="both"/>
      </w:pPr>
      <w:r>
        <w:t>garantire,</w:t>
      </w:r>
      <w:r>
        <w:rPr>
          <w:spacing w:val="-10"/>
        </w:rPr>
        <w:t xml:space="preserve"> </w:t>
      </w:r>
      <w:r>
        <w:t>ai</w:t>
      </w:r>
      <w:r>
        <w:rPr>
          <w:spacing w:val="-10"/>
        </w:rPr>
        <w:t xml:space="preserve"> </w:t>
      </w:r>
      <w:r>
        <w:t>fini</w:t>
      </w:r>
      <w:r>
        <w:rPr>
          <w:spacing w:val="-10"/>
        </w:rPr>
        <w:t xml:space="preserve"> </w:t>
      </w:r>
      <w:r>
        <w:t>della</w:t>
      </w:r>
      <w:r>
        <w:rPr>
          <w:spacing w:val="-10"/>
        </w:rPr>
        <w:t xml:space="preserve"> </w:t>
      </w:r>
      <w:r>
        <w:t>tracciabilità</w:t>
      </w:r>
      <w:r>
        <w:rPr>
          <w:spacing w:val="-10"/>
        </w:rPr>
        <w:t xml:space="preserve"> </w:t>
      </w:r>
      <w:r>
        <w:t>delle</w:t>
      </w:r>
      <w:r>
        <w:rPr>
          <w:spacing w:val="-9"/>
        </w:rPr>
        <w:t xml:space="preserve"> </w:t>
      </w:r>
      <w:r>
        <w:t>risorse</w:t>
      </w:r>
      <w:r>
        <w:rPr>
          <w:spacing w:val="-9"/>
        </w:rPr>
        <w:t xml:space="preserve"> </w:t>
      </w:r>
      <w:r>
        <w:t>del</w:t>
      </w:r>
      <w:r>
        <w:rPr>
          <w:spacing w:val="-10"/>
        </w:rPr>
        <w:t xml:space="preserve"> </w:t>
      </w:r>
      <w:r>
        <w:t>PNRR,</w:t>
      </w:r>
      <w:r>
        <w:rPr>
          <w:spacing w:val="-10"/>
        </w:rPr>
        <w:t xml:space="preserve"> </w:t>
      </w:r>
      <w:r>
        <w:t>che</w:t>
      </w:r>
      <w:r>
        <w:rPr>
          <w:spacing w:val="-9"/>
        </w:rPr>
        <w:t xml:space="preserve"> </w:t>
      </w:r>
      <w:r>
        <w:t>tutte</w:t>
      </w:r>
      <w:r>
        <w:rPr>
          <w:spacing w:val="-9"/>
        </w:rPr>
        <w:t xml:space="preserve"> </w:t>
      </w:r>
      <w:r>
        <w:t>le</w:t>
      </w:r>
      <w:r>
        <w:rPr>
          <w:spacing w:val="-9"/>
        </w:rPr>
        <w:t xml:space="preserve"> </w:t>
      </w:r>
      <w:r>
        <w:t>spese</w:t>
      </w:r>
      <w:r>
        <w:rPr>
          <w:spacing w:val="-9"/>
        </w:rPr>
        <w:t xml:space="preserve"> </w:t>
      </w:r>
      <w:r>
        <w:t>relative</w:t>
      </w:r>
      <w:r>
        <w:rPr>
          <w:spacing w:val="-9"/>
        </w:rPr>
        <w:t xml:space="preserve"> </w:t>
      </w:r>
      <w:r>
        <w:t>al</w:t>
      </w:r>
      <w:r>
        <w:rPr>
          <w:spacing w:val="-10"/>
        </w:rPr>
        <w:t xml:space="preserve"> </w:t>
      </w:r>
      <w:r>
        <w:t>progetto</w:t>
      </w:r>
      <w:r>
        <w:rPr>
          <w:spacing w:val="-10"/>
        </w:rPr>
        <w:t xml:space="preserve"> </w:t>
      </w:r>
      <w:r>
        <w:t>siano effettuate attraverso l’utilizzo di un’apposita contabilità separata, nonché rispettare l’obbligo di indicare</w:t>
      </w:r>
      <w:r>
        <w:rPr>
          <w:spacing w:val="-4"/>
        </w:rPr>
        <w:t xml:space="preserve"> </w:t>
      </w:r>
      <w:r>
        <w:t>il</w:t>
      </w:r>
      <w:r>
        <w:rPr>
          <w:spacing w:val="-3"/>
        </w:rPr>
        <w:t xml:space="preserve"> </w:t>
      </w:r>
      <w:r>
        <w:t>CUP</w:t>
      </w:r>
      <w:r>
        <w:rPr>
          <w:spacing w:val="-2"/>
        </w:rPr>
        <w:t xml:space="preserve"> </w:t>
      </w:r>
      <w:r>
        <w:t>assegnatogli,</w:t>
      </w:r>
      <w:r>
        <w:rPr>
          <w:spacing w:val="-5"/>
        </w:rPr>
        <w:t xml:space="preserve"> </w:t>
      </w:r>
      <w:r>
        <w:t>su tutti</w:t>
      </w:r>
      <w:r>
        <w:rPr>
          <w:spacing w:val="-6"/>
        </w:rPr>
        <w:t xml:space="preserve"> </w:t>
      </w:r>
      <w:r>
        <w:t>gli</w:t>
      </w:r>
      <w:r>
        <w:rPr>
          <w:spacing w:val="-2"/>
        </w:rPr>
        <w:t xml:space="preserve"> </w:t>
      </w:r>
      <w:r>
        <w:t>atti</w:t>
      </w:r>
      <w:r>
        <w:rPr>
          <w:spacing w:val="-6"/>
        </w:rPr>
        <w:t xml:space="preserve"> </w:t>
      </w:r>
      <w:r>
        <w:t>amministrativo/contabili</w:t>
      </w:r>
      <w:r>
        <w:rPr>
          <w:spacing w:val="-5"/>
        </w:rPr>
        <w:t xml:space="preserve"> </w:t>
      </w:r>
      <w:r>
        <w:t>relativi</w:t>
      </w:r>
      <w:r>
        <w:rPr>
          <w:spacing w:val="-6"/>
        </w:rPr>
        <w:t xml:space="preserve"> </w:t>
      </w:r>
      <w:r>
        <w:t>al</w:t>
      </w:r>
      <w:r>
        <w:rPr>
          <w:spacing w:val="-5"/>
        </w:rPr>
        <w:t xml:space="preserve"> </w:t>
      </w:r>
      <w:r>
        <w:t>progetto</w:t>
      </w:r>
      <w:r>
        <w:rPr>
          <w:spacing w:val="-5"/>
        </w:rPr>
        <w:t xml:space="preserve"> </w:t>
      </w:r>
      <w:r>
        <w:t>nel</w:t>
      </w:r>
      <w:r>
        <w:rPr>
          <w:spacing w:val="-5"/>
        </w:rPr>
        <w:t xml:space="preserve"> </w:t>
      </w:r>
      <w:r>
        <w:t>rispetto del Regolamento (UE) 2018/1046 del 18 luglio</w:t>
      </w:r>
      <w:r>
        <w:rPr>
          <w:spacing w:val="-12"/>
        </w:rPr>
        <w:t xml:space="preserve"> </w:t>
      </w:r>
      <w:r>
        <w:t>2018;</w:t>
      </w:r>
    </w:p>
    <w:p w14:paraId="2E59F2EE" w14:textId="77777777" w:rsidR="000C2496" w:rsidRDefault="000D2965" w:rsidP="009A3980">
      <w:pPr>
        <w:numPr>
          <w:ilvl w:val="0"/>
          <w:numId w:val="2"/>
        </w:numPr>
        <w:tabs>
          <w:tab w:val="clear" w:pos="1173"/>
        </w:tabs>
        <w:ind w:right="151" w:hanging="747"/>
        <w:jc w:val="both"/>
      </w:pPr>
      <w: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w:t>
      </w:r>
      <w:r>
        <w:rPr>
          <w:spacing w:val="-13"/>
        </w:rPr>
        <w:t xml:space="preserve"> </w:t>
      </w:r>
      <w:r>
        <w:t>effettuate</w:t>
      </w:r>
      <w:r>
        <w:rPr>
          <w:spacing w:val="-10"/>
        </w:rPr>
        <w:t xml:space="preserve"> </w:t>
      </w:r>
      <w:r>
        <w:t>anche</w:t>
      </w:r>
      <w:r>
        <w:rPr>
          <w:spacing w:val="-12"/>
        </w:rPr>
        <w:t xml:space="preserve"> </w:t>
      </w:r>
      <w:r>
        <w:t>attraverso</w:t>
      </w:r>
      <w:r>
        <w:rPr>
          <w:spacing w:val="-11"/>
        </w:rPr>
        <w:t xml:space="preserve"> </w:t>
      </w:r>
      <w:r>
        <w:t>controlli</w:t>
      </w:r>
      <w:r>
        <w:rPr>
          <w:spacing w:val="-11"/>
        </w:rPr>
        <w:t xml:space="preserve"> </w:t>
      </w:r>
      <w:r>
        <w:t>in</w:t>
      </w:r>
      <w:r>
        <w:rPr>
          <w:spacing w:val="-9"/>
        </w:rPr>
        <w:t xml:space="preserve"> </w:t>
      </w:r>
      <w:r>
        <w:t>loco</w:t>
      </w:r>
      <w:r>
        <w:rPr>
          <w:spacing w:val="-13"/>
        </w:rPr>
        <w:t xml:space="preserve"> </w:t>
      </w:r>
      <w:r>
        <w:t>presso</w:t>
      </w:r>
      <w:r>
        <w:rPr>
          <w:spacing w:val="-11"/>
        </w:rPr>
        <w:t xml:space="preserve"> </w:t>
      </w:r>
      <w:r>
        <w:t>i</w:t>
      </w:r>
      <w:r>
        <w:rPr>
          <w:spacing w:val="-10"/>
        </w:rPr>
        <w:t xml:space="preserve"> </w:t>
      </w:r>
      <w:r>
        <w:t>Soggetti</w:t>
      </w:r>
      <w:r>
        <w:rPr>
          <w:spacing w:val="-11"/>
        </w:rPr>
        <w:t xml:space="preserve"> </w:t>
      </w:r>
      <w:r>
        <w:t>beneficiari</w:t>
      </w:r>
      <w:r>
        <w:rPr>
          <w:spacing w:val="-11"/>
        </w:rPr>
        <w:t xml:space="preserve"> </w:t>
      </w:r>
      <w:r>
        <w:t>dei</w:t>
      </w:r>
      <w:r>
        <w:rPr>
          <w:spacing w:val="-11"/>
        </w:rPr>
        <w:t xml:space="preserve"> </w:t>
      </w:r>
      <w:r>
        <w:t>finanziamenti;</w:t>
      </w:r>
    </w:p>
    <w:p w14:paraId="4BC9654F" w14:textId="193855CF" w:rsidR="000C2496" w:rsidRDefault="000D2965" w:rsidP="009A3980">
      <w:pPr>
        <w:numPr>
          <w:ilvl w:val="0"/>
          <w:numId w:val="2"/>
        </w:numPr>
        <w:tabs>
          <w:tab w:val="clear" w:pos="1173"/>
        </w:tabs>
        <w:ind w:right="149" w:hanging="747"/>
        <w:jc w:val="both"/>
      </w:pPr>
      <w:r>
        <w:t xml:space="preserve">garantire, a pena di sospensione o revoca del finanziamento in caso di accertata violazione, nell’attuazione del progetto, il rispetto del principio del “Do No </w:t>
      </w:r>
      <w:proofErr w:type="spellStart"/>
      <w:r>
        <w:t>Significant</w:t>
      </w:r>
      <w:proofErr w:type="spellEnd"/>
      <w:r>
        <w:t xml:space="preserve"> </w:t>
      </w:r>
      <w:proofErr w:type="spellStart"/>
      <w:r>
        <w:t>Harm</w:t>
      </w:r>
      <w:proofErr w:type="spellEnd"/>
      <w:r>
        <w:t>” (DNSH) a norma dell’articolo 17 del Regolamento (UE) 2020/852, nonché dei principi trasversali previsti dal PNRR, quali,</w:t>
      </w:r>
      <w:r>
        <w:rPr>
          <w:spacing w:val="-8"/>
        </w:rPr>
        <w:t xml:space="preserve"> </w:t>
      </w:r>
      <w:r>
        <w:t>tra</w:t>
      </w:r>
      <w:r>
        <w:rPr>
          <w:spacing w:val="-7"/>
        </w:rPr>
        <w:t xml:space="preserve"> </w:t>
      </w:r>
      <w:r>
        <w:t>gli</w:t>
      </w:r>
      <w:r>
        <w:rPr>
          <w:spacing w:val="-8"/>
        </w:rPr>
        <w:t xml:space="preserve"> </w:t>
      </w:r>
      <w:r>
        <w:t>altri,</w:t>
      </w:r>
      <w:r>
        <w:rPr>
          <w:spacing w:val="-7"/>
        </w:rPr>
        <w:t xml:space="preserve"> </w:t>
      </w:r>
      <w:r>
        <w:t>il</w:t>
      </w:r>
      <w:r>
        <w:rPr>
          <w:spacing w:val="-7"/>
        </w:rPr>
        <w:t xml:space="preserve"> </w:t>
      </w:r>
      <w:r>
        <w:t>principio di parità di genere, e l’obbligo di protezione e valorizzazione dei</w:t>
      </w:r>
      <w:r>
        <w:rPr>
          <w:spacing w:val="-19"/>
        </w:rPr>
        <w:t xml:space="preserve"> </w:t>
      </w:r>
      <w:r>
        <w:t>giovani;</w:t>
      </w:r>
    </w:p>
    <w:p w14:paraId="0840612B" w14:textId="6D901022" w:rsidR="000C2496" w:rsidRDefault="000D2965" w:rsidP="009A3980">
      <w:pPr>
        <w:numPr>
          <w:ilvl w:val="0"/>
          <w:numId w:val="2"/>
        </w:numPr>
        <w:tabs>
          <w:tab w:val="clear" w:pos="1173"/>
        </w:tabs>
        <w:ind w:right="149" w:hanging="747"/>
        <w:jc w:val="both"/>
      </w:pPr>
      <w:r>
        <w:t>assicurare il rispetto della normativa vigente sugli aiuti di</w:t>
      </w:r>
      <w:r w:rsidRPr="00804DC8">
        <w:t xml:space="preserve"> </w:t>
      </w:r>
      <w:r>
        <w:t>Stato</w:t>
      </w:r>
      <w:r w:rsidR="0001185D">
        <w:t>, ove applicabile</w:t>
      </w:r>
      <w:r>
        <w:t>;</w:t>
      </w:r>
    </w:p>
    <w:p w14:paraId="28DC5D74" w14:textId="77777777" w:rsidR="000C2496" w:rsidRDefault="000D2965" w:rsidP="009A3980">
      <w:pPr>
        <w:numPr>
          <w:ilvl w:val="0"/>
          <w:numId w:val="2"/>
        </w:numPr>
        <w:tabs>
          <w:tab w:val="clear" w:pos="1173"/>
        </w:tabs>
        <w:ind w:right="149" w:hanging="747"/>
        <w:jc w:val="both"/>
      </w:pPr>
      <w:r>
        <w:t>assicurare che le spese del progetto non siano oggetto di altri finanziamenti, contributi o agevolazioni a valere su fondi pubblici nazionali e/o</w:t>
      </w:r>
      <w:r w:rsidRPr="00804DC8">
        <w:t xml:space="preserve"> </w:t>
      </w:r>
      <w:r>
        <w:t>comunitari;</w:t>
      </w:r>
    </w:p>
    <w:p w14:paraId="28F9F2C6" w14:textId="77777777" w:rsidR="000C2496" w:rsidRDefault="000D2965" w:rsidP="009A3980">
      <w:pPr>
        <w:numPr>
          <w:ilvl w:val="0"/>
          <w:numId w:val="2"/>
        </w:numPr>
        <w:tabs>
          <w:tab w:val="clear" w:pos="1173"/>
        </w:tabs>
        <w:ind w:right="149" w:hanging="747"/>
        <w:jc w:val="both"/>
      </w:pPr>
      <w:r>
        <w:t xml:space="preserve">partecipare, ove richiesto, alle riunioni convocate dallo </w:t>
      </w:r>
      <w:proofErr w:type="spellStart"/>
      <w:r>
        <w:t>Spoke</w:t>
      </w:r>
      <w:proofErr w:type="spellEnd"/>
      <w:r>
        <w:t xml:space="preserve"> o</w:t>
      </w:r>
      <w:r w:rsidRPr="00804DC8">
        <w:t xml:space="preserve"> </w:t>
      </w:r>
      <w:r>
        <w:t>dall’HUB;</w:t>
      </w:r>
    </w:p>
    <w:p w14:paraId="17E36249" w14:textId="77777777" w:rsidR="000C2496" w:rsidRDefault="000D2965" w:rsidP="009A3980">
      <w:pPr>
        <w:numPr>
          <w:ilvl w:val="0"/>
          <w:numId w:val="2"/>
        </w:numPr>
        <w:tabs>
          <w:tab w:val="clear" w:pos="1173"/>
        </w:tabs>
        <w:ind w:right="149" w:hanging="747"/>
        <w:jc w:val="both"/>
      </w:pPr>
      <w:r>
        <w:t>essere responsabile in sede risarcitoria per qualsiasi perdita, danno o eventuale lesione derivanti da fatti, azioni o omissioni propri e/o dei propri dipendenti e</w:t>
      </w:r>
      <w:r w:rsidRPr="00804DC8">
        <w:t xml:space="preserve"> </w:t>
      </w:r>
      <w:r>
        <w:t>collaboratori;</w:t>
      </w:r>
    </w:p>
    <w:p w14:paraId="093E4185" w14:textId="77777777" w:rsidR="000C2496" w:rsidRDefault="000D2965" w:rsidP="009A3980">
      <w:pPr>
        <w:numPr>
          <w:ilvl w:val="0"/>
          <w:numId w:val="2"/>
        </w:numPr>
        <w:tabs>
          <w:tab w:val="clear" w:pos="1173"/>
        </w:tabs>
        <w:ind w:right="149" w:hanging="747"/>
        <w:jc w:val="both"/>
      </w:pPr>
      <w:r>
        <w:t>individuare</w:t>
      </w:r>
      <w:r w:rsidRPr="00804DC8">
        <w:t xml:space="preserve"> </w:t>
      </w:r>
      <w:r>
        <w:t>eventuali</w:t>
      </w:r>
      <w:r w:rsidRPr="00804DC8">
        <w:t xml:space="preserve"> </w:t>
      </w:r>
      <w:r>
        <w:t>fattori</w:t>
      </w:r>
      <w:r w:rsidRPr="00804DC8">
        <w:t xml:space="preserve"> </w:t>
      </w:r>
      <w:r>
        <w:t>che</w:t>
      </w:r>
      <w:r w:rsidRPr="00804DC8">
        <w:t xml:space="preserve"> </w:t>
      </w:r>
      <w:r>
        <w:t>possano</w:t>
      </w:r>
      <w:r w:rsidRPr="00804DC8">
        <w:t xml:space="preserve"> </w:t>
      </w:r>
      <w:r>
        <w:t>determinare</w:t>
      </w:r>
      <w:r w:rsidRPr="00804DC8">
        <w:t xml:space="preserve"> </w:t>
      </w:r>
      <w:r>
        <w:t>ritardi</w:t>
      </w:r>
      <w:r w:rsidRPr="00804DC8">
        <w:t xml:space="preserve"> </w:t>
      </w:r>
      <w:r>
        <w:t>che</w:t>
      </w:r>
      <w:r w:rsidRPr="00804DC8">
        <w:t xml:space="preserve"> </w:t>
      </w:r>
      <w:r>
        <w:t>incidano</w:t>
      </w:r>
      <w:r w:rsidRPr="00804DC8">
        <w:t xml:space="preserve"> </w:t>
      </w:r>
      <w:r>
        <w:t>in</w:t>
      </w:r>
      <w:r w:rsidRPr="00804DC8">
        <w:t xml:space="preserve"> </w:t>
      </w:r>
      <w:r>
        <w:t>maniera</w:t>
      </w:r>
      <w:r w:rsidRPr="00804DC8">
        <w:t xml:space="preserve"> </w:t>
      </w:r>
      <w:r>
        <w:t xml:space="preserve">considerevole sulla tempistica attuativa e di spesa definita nel progetto, relazionando allo </w:t>
      </w:r>
      <w:proofErr w:type="spellStart"/>
      <w:r>
        <w:t>Spoke</w:t>
      </w:r>
      <w:proofErr w:type="spellEnd"/>
      <w:r>
        <w:t xml:space="preserve"> sugli</w:t>
      </w:r>
      <w:r w:rsidRPr="00804DC8">
        <w:t xml:space="preserve"> </w:t>
      </w:r>
      <w:r>
        <w:t>stessi;</w:t>
      </w:r>
    </w:p>
    <w:p w14:paraId="34644B3B" w14:textId="77777777" w:rsidR="000C2496" w:rsidRDefault="000D2965" w:rsidP="009A3980">
      <w:pPr>
        <w:numPr>
          <w:ilvl w:val="0"/>
          <w:numId w:val="2"/>
        </w:numPr>
        <w:tabs>
          <w:tab w:val="clear" w:pos="1173"/>
        </w:tabs>
        <w:ind w:right="149" w:hanging="747"/>
        <w:jc w:val="both"/>
      </w:pPr>
      <w:r>
        <w:lastRenderedPageBreak/>
        <w:t xml:space="preserve">notificare tempestivamente allo </w:t>
      </w:r>
      <w:proofErr w:type="spellStart"/>
      <w:r>
        <w:t>Spoke</w:t>
      </w:r>
      <w:proofErr w:type="spellEnd"/>
      <w:r>
        <w:t xml:space="preserve">, affinché lo </w:t>
      </w:r>
      <w:proofErr w:type="spellStart"/>
      <w:r>
        <w:t>Spoke</w:t>
      </w:r>
      <w:proofErr w:type="spellEnd"/>
      <w:r>
        <w:t xml:space="preserve"> lo notifichi all’Hub e se necessario l’Hub al MUR, qualsiasi informazione significativa, fatto, problema o ritardo che possa influire sul progetto;</w:t>
      </w:r>
    </w:p>
    <w:p w14:paraId="4E9AE6AE" w14:textId="6B2A2FBD" w:rsidR="000C2496" w:rsidRDefault="000D2965" w:rsidP="009A3980">
      <w:pPr>
        <w:numPr>
          <w:ilvl w:val="0"/>
          <w:numId w:val="2"/>
        </w:numPr>
        <w:tabs>
          <w:tab w:val="clear" w:pos="1173"/>
        </w:tabs>
        <w:ind w:right="149" w:hanging="747"/>
        <w:jc w:val="both"/>
      </w:pPr>
      <w:r>
        <w:t>adottare</w:t>
      </w:r>
      <w:r w:rsidRPr="00804DC8">
        <w:t xml:space="preserve"> </w:t>
      </w:r>
      <w:r>
        <w:t>principi</w:t>
      </w:r>
      <w:r w:rsidRPr="00804DC8">
        <w:t xml:space="preserve"> </w:t>
      </w:r>
      <w:r>
        <w:t>di</w:t>
      </w:r>
      <w:r w:rsidRPr="00804DC8">
        <w:t xml:space="preserve"> </w:t>
      </w:r>
      <w:r>
        <w:t>sana</w:t>
      </w:r>
      <w:r w:rsidRPr="00804DC8">
        <w:t xml:space="preserve"> </w:t>
      </w:r>
      <w:r>
        <w:t>gestione</w:t>
      </w:r>
      <w:r w:rsidRPr="00804DC8">
        <w:t xml:space="preserve"> </w:t>
      </w:r>
      <w:r>
        <w:t>finanziaria,</w:t>
      </w:r>
      <w:r w:rsidRPr="00804DC8">
        <w:t xml:space="preserve"> </w:t>
      </w:r>
      <w:r>
        <w:t>in</w:t>
      </w:r>
      <w:r w:rsidRPr="00804DC8">
        <w:t xml:space="preserve"> </w:t>
      </w:r>
      <w:r>
        <w:t>particolare</w:t>
      </w:r>
      <w:r w:rsidRPr="00804DC8">
        <w:t xml:space="preserve"> </w:t>
      </w:r>
      <w:r>
        <w:t>in</w:t>
      </w:r>
      <w:r w:rsidRPr="00804DC8">
        <w:t xml:space="preserve"> </w:t>
      </w:r>
      <w:r>
        <w:t>materia</w:t>
      </w:r>
      <w:r w:rsidRPr="00804DC8">
        <w:t xml:space="preserve"> </w:t>
      </w:r>
      <w:r>
        <w:t>di</w:t>
      </w:r>
      <w:r w:rsidRPr="00804DC8">
        <w:t xml:space="preserve"> </w:t>
      </w:r>
      <w:r>
        <w:t>prevenzione</w:t>
      </w:r>
      <w:r w:rsidRPr="00804DC8">
        <w:t xml:space="preserve"> </w:t>
      </w:r>
      <w:r>
        <w:t>dei</w:t>
      </w:r>
      <w:r w:rsidRPr="00804DC8">
        <w:t xml:space="preserve"> </w:t>
      </w:r>
      <w:r>
        <w:t>conflitti</w:t>
      </w:r>
      <w:r w:rsidRPr="00804DC8">
        <w:t xml:space="preserve"> </w:t>
      </w:r>
      <w:r>
        <w:t>di</w:t>
      </w:r>
      <w:r w:rsidR="00804DC8">
        <w:t xml:space="preserve"> </w:t>
      </w:r>
      <w:r>
        <w:t>interessi, delle frodi, della corruzione, obbligandosi a restituire i fondi che risultassero</w:t>
      </w:r>
      <w:r w:rsidR="00804DC8">
        <w:t xml:space="preserve"> </w:t>
      </w:r>
      <w:r>
        <w:t>indebitamente assegnati;</w:t>
      </w:r>
    </w:p>
    <w:p w14:paraId="27908D69" w14:textId="1809015C" w:rsidR="000C2496" w:rsidRDefault="000D2965" w:rsidP="009A3980">
      <w:pPr>
        <w:numPr>
          <w:ilvl w:val="0"/>
          <w:numId w:val="2"/>
        </w:numPr>
        <w:tabs>
          <w:tab w:val="clear" w:pos="1173"/>
        </w:tabs>
        <w:ind w:right="149" w:hanging="747"/>
        <w:jc w:val="both"/>
      </w:pPr>
      <w:r>
        <w:t>garantire la conservazione della documentazione, tracciabilità delle operazioni, e gli adempimenti in</w:t>
      </w:r>
      <w:r w:rsidRPr="00804DC8">
        <w:t xml:space="preserve"> </w:t>
      </w:r>
      <w:r>
        <w:t>materia</w:t>
      </w:r>
      <w:r w:rsidRPr="00804DC8">
        <w:t xml:space="preserve"> </w:t>
      </w:r>
      <w:r>
        <w:t>di</w:t>
      </w:r>
      <w:r w:rsidRPr="00804DC8">
        <w:t xml:space="preserve"> </w:t>
      </w:r>
      <w:r>
        <w:t>informazione,</w:t>
      </w:r>
      <w:r w:rsidRPr="00804DC8">
        <w:t xml:space="preserve"> </w:t>
      </w:r>
      <w:r>
        <w:t>comunicazione</w:t>
      </w:r>
      <w:r w:rsidRPr="00804DC8">
        <w:t xml:space="preserve"> </w:t>
      </w:r>
      <w:r>
        <w:t>e</w:t>
      </w:r>
      <w:r w:rsidRPr="00804DC8">
        <w:t xml:space="preserve"> </w:t>
      </w:r>
      <w:r>
        <w:t>visibilità,</w:t>
      </w:r>
      <w:r w:rsidRPr="00804DC8">
        <w:t xml:space="preserve"> </w:t>
      </w:r>
      <w:r>
        <w:t>nei</w:t>
      </w:r>
      <w:r w:rsidRPr="00804DC8">
        <w:t xml:space="preserve"> </w:t>
      </w:r>
      <w:r>
        <w:t>termini</w:t>
      </w:r>
      <w:r w:rsidRPr="00804DC8">
        <w:t xml:space="preserve"> </w:t>
      </w:r>
      <w:r>
        <w:t>precisati</w:t>
      </w:r>
      <w:r w:rsidR="00C70CF0">
        <w:t xml:space="preserve"> negli articoli </w:t>
      </w:r>
      <w:r w:rsidR="00C70CF0" w:rsidRPr="00C70CF0">
        <w:t>6</w:t>
      </w:r>
      <w:r w:rsidRPr="00C70CF0">
        <w:t xml:space="preserve">.6 e </w:t>
      </w:r>
      <w:r w:rsidR="00C70CF0" w:rsidRPr="00C70CF0">
        <w:t>6</w:t>
      </w:r>
      <w:r w:rsidRPr="00C70CF0">
        <w:t>.7 del Bando</w:t>
      </w:r>
      <w:r w:rsidR="00C70CF0">
        <w:t>.</w:t>
      </w:r>
    </w:p>
    <w:p w14:paraId="6F8DB3B5" w14:textId="77777777" w:rsidR="000C2496" w:rsidRDefault="000C2496" w:rsidP="00B14136">
      <w:pPr>
        <w:jc w:val="both"/>
      </w:pPr>
    </w:p>
    <w:p w14:paraId="7892D4AF" w14:textId="77777777" w:rsidR="00392290" w:rsidRDefault="000D2965" w:rsidP="00392290">
      <w:pPr>
        <w:ind w:left="77"/>
        <w:jc w:val="center"/>
      </w:pPr>
      <w:bookmarkStart w:id="10" w:name="Articolo_4__(Obblighi_in_capo_all’_Atene"/>
      <w:bookmarkEnd w:id="10"/>
      <w:r>
        <w:t>Articolo 4</w:t>
      </w:r>
    </w:p>
    <w:p w14:paraId="2A341A4C" w14:textId="7BF3EAAA" w:rsidR="000C2496" w:rsidRPr="00392290" w:rsidRDefault="000D2965" w:rsidP="00392290">
      <w:pPr>
        <w:ind w:left="77"/>
        <w:jc w:val="center"/>
        <w:rPr>
          <w:b/>
          <w:bCs/>
        </w:rPr>
      </w:pPr>
      <w:r w:rsidRPr="00392290">
        <w:rPr>
          <w:b/>
          <w:bCs/>
        </w:rPr>
        <w:t xml:space="preserve">(Obblighi in capo </w:t>
      </w:r>
      <w:r w:rsidR="0050688A">
        <w:rPr>
          <w:b/>
          <w:bCs/>
        </w:rPr>
        <w:t>all’Università degli Studi di Genova</w:t>
      </w:r>
      <w:r w:rsidRPr="00392290">
        <w:rPr>
          <w:b/>
          <w:bCs/>
        </w:rPr>
        <w:t>)</w:t>
      </w:r>
    </w:p>
    <w:p w14:paraId="2BE18CAF" w14:textId="1E12881C" w:rsidR="000C2496" w:rsidRDefault="000D2965" w:rsidP="009A3980">
      <w:pPr>
        <w:numPr>
          <w:ilvl w:val="0"/>
          <w:numId w:val="3"/>
        </w:numPr>
        <w:tabs>
          <w:tab w:val="clear" w:pos="1173"/>
        </w:tabs>
        <w:spacing w:before="120"/>
        <w:ind w:left="709" w:hanging="283"/>
        <w:jc w:val="both"/>
      </w:pPr>
      <w:r>
        <w:t xml:space="preserve">Con il presente contratto, </w:t>
      </w:r>
      <w:r w:rsidR="0050688A" w:rsidRPr="0050688A">
        <w:rPr>
          <w:bCs/>
        </w:rPr>
        <w:t>l’Università degli Studi di Genova</w:t>
      </w:r>
      <w:r>
        <w:t xml:space="preserve"> si obbliga</w:t>
      </w:r>
      <w:r>
        <w:rPr>
          <w:spacing w:val="-10"/>
        </w:rPr>
        <w:t xml:space="preserve"> </w:t>
      </w:r>
      <w:r>
        <w:t>a:</w:t>
      </w:r>
    </w:p>
    <w:p w14:paraId="06DEDC76" w14:textId="35022D90" w:rsidR="000C2496" w:rsidRDefault="000D2965" w:rsidP="002F0E6D">
      <w:pPr>
        <w:numPr>
          <w:ilvl w:val="1"/>
          <w:numId w:val="3"/>
        </w:numPr>
        <w:tabs>
          <w:tab w:val="left" w:pos="1044"/>
        </w:tabs>
        <w:ind w:left="1043" w:right="148"/>
        <w:jc w:val="both"/>
      </w:pPr>
      <w:r>
        <w:t xml:space="preserve">garantire che il </w:t>
      </w:r>
      <w:r w:rsidR="0050688A">
        <w:t>B</w:t>
      </w:r>
      <w:r>
        <w:t>eneficiario riceva tutte le informazioni pertinenti per l’esecuzione dei compiti previsti e per l’attuazione delle operazioni, in particolare, le istruzioni necessarie relative alle modalità per la corretta gestione, verifica e rendicontazione delle</w:t>
      </w:r>
      <w:r>
        <w:rPr>
          <w:spacing w:val="-12"/>
        </w:rPr>
        <w:t xml:space="preserve"> </w:t>
      </w:r>
      <w:r>
        <w:t>spese;</w:t>
      </w:r>
    </w:p>
    <w:p w14:paraId="2EBC47E7" w14:textId="03DE7685" w:rsidR="000C2496" w:rsidRDefault="000D2965" w:rsidP="002F0E6D">
      <w:pPr>
        <w:numPr>
          <w:ilvl w:val="1"/>
          <w:numId w:val="3"/>
        </w:numPr>
        <w:tabs>
          <w:tab w:val="left" w:pos="1044"/>
        </w:tabs>
        <w:spacing w:before="41"/>
        <w:ind w:left="1043" w:right="149"/>
        <w:jc w:val="both"/>
      </w:pPr>
      <w:r>
        <w:t xml:space="preserve">valutare tempestivamente la documentazione trasmessa dal </w:t>
      </w:r>
      <w:r w:rsidR="00DC3A81">
        <w:t>B</w:t>
      </w:r>
      <w:r>
        <w:t>eneficiario in sede di monitoraggio e rendicontazione delle spese e dei risultati nonché in caso di proroghe e/o variazioni</w:t>
      </w:r>
      <w:r w:rsidR="00C70CF0">
        <w:t>;</w:t>
      </w:r>
    </w:p>
    <w:p w14:paraId="081F22C4" w14:textId="77777777" w:rsidR="000C2496" w:rsidRPr="00F578C8" w:rsidRDefault="000D2965" w:rsidP="002F0E6D">
      <w:pPr>
        <w:numPr>
          <w:ilvl w:val="1"/>
          <w:numId w:val="3"/>
        </w:numPr>
        <w:tabs>
          <w:tab w:val="left" w:pos="1044"/>
        </w:tabs>
        <w:ind w:left="1043" w:right="149"/>
        <w:jc w:val="both"/>
      </w:pPr>
      <w:r w:rsidRPr="00F578C8">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w:t>
      </w:r>
      <w:r w:rsidRPr="00F578C8">
        <w:rPr>
          <w:spacing w:val="-12"/>
        </w:rPr>
        <w:t xml:space="preserve"> </w:t>
      </w:r>
      <w:r w:rsidRPr="00F578C8">
        <w:t>implementazione;</w:t>
      </w:r>
    </w:p>
    <w:p w14:paraId="2D85755F" w14:textId="5DD0CDD6" w:rsidR="000C2496" w:rsidRDefault="000D2965" w:rsidP="002F0E6D">
      <w:pPr>
        <w:numPr>
          <w:ilvl w:val="1"/>
          <w:numId w:val="3"/>
        </w:numPr>
        <w:tabs>
          <w:tab w:val="left" w:pos="1044"/>
        </w:tabs>
        <w:ind w:left="1043" w:right="149"/>
        <w:jc w:val="both"/>
      </w:pPr>
      <w:r>
        <w:t xml:space="preserve">fornire </w:t>
      </w:r>
      <w:r w:rsidR="00F578C8">
        <w:t xml:space="preserve">al Beneficiario </w:t>
      </w:r>
      <w:r>
        <w:t>le informazioni riguardanti il sistema di gest</w:t>
      </w:r>
      <w:r w:rsidR="00F578C8">
        <w:t>ione e controllo attraverso la d</w:t>
      </w:r>
      <w:r>
        <w:t>escrizione delle funzioni e delle procedure in essere dell’Amministrazione responsabile</w:t>
      </w:r>
      <w:r w:rsidR="00C70CF0">
        <w:t xml:space="preserve"> </w:t>
      </w:r>
      <w:r>
        <w:t>e la relativa manualistica allegata, nel rispetto di quanto previsto dall’articolo 8 punto 3 del decreto-legge n. 77 del 31/05/2021, come modificato dalla legge di conversione 29 luglio 2021, n.</w:t>
      </w:r>
      <w:r>
        <w:rPr>
          <w:spacing w:val="-19"/>
        </w:rPr>
        <w:t xml:space="preserve"> </w:t>
      </w:r>
      <w:r>
        <w:t>108</w:t>
      </w:r>
      <w:r w:rsidR="00C70CF0">
        <w:t xml:space="preserve">, </w:t>
      </w:r>
      <w:r w:rsidR="00C70CF0">
        <w:rPr>
          <w:rStyle w:val="ui-provider"/>
        </w:rPr>
        <w:t>salvo quanto previsto dal DL 13/2023</w:t>
      </w:r>
      <w:r>
        <w:t>;</w:t>
      </w:r>
    </w:p>
    <w:p w14:paraId="73F491E1" w14:textId="2E55AABC" w:rsidR="000C2496" w:rsidRDefault="000D2965" w:rsidP="002F0E6D">
      <w:pPr>
        <w:numPr>
          <w:ilvl w:val="1"/>
          <w:numId w:val="3"/>
        </w:numPr>
        <w:tabs>
          <w:tab w:val="left" w:pos="1044"/>
        </w:tabs>
        <w:spacing w:before="42"/>
        <w:ind w:left="1043" w:right="148"/>
        <w:jc w:val="both"/>
      </w:pPr>
      <w:r>
        <w:t>informare</w:t>
      </w:r>
      <w:r>
        <w:rPr>
          <w:spacing w:val="-4"/>
        </w:rPr>
        <w:t xml:space="preserve"> </w:t>
      </w:r>
      <w:r w:rsidR="00F578C8">
        <w:t>il Beneficiario</w:t>
      </w:r>
      <w:r>
        <w:rPr>
          <w:spacing w:val="-4"/>
        </w:rPr>
        <w:t xml:space="preserve"> </w:t>
      </w:r>
      <w:r>
        <w:t>in</w:t>
      </w:r>
      <w:r>
        <w:rPr>
          <w:spacing w:val="-6"/>
        </w:rPr>
        <w:t xml:space="preserve"> </w:t>
      </w:r>
      <w:r>
        <w:t>merito</w:t>
      </w:r>
      <w:r>
        <w:rPr>
          <w:spacing w:val="-5"/>
        </w:rPr>
        <w:t xml:space="preserve"> </w:t>
      </w:r>
      <w:r>
        <w:t>ad</w:t>
      </w:r>
      <w:r>
        <w:rPr>
          <w:spacing w:val="-5"/>
        </w:rPr>
        <w:t xml:space="preserve"> </w:t>
      </w:r>
      <w:r>
        <w:t>eventuali</w:t>
      </w:r>
      <w:r>
        <w:rPr>
          <w:spacing w:val="-5"/>
        </w:rPr>
        <w:t xml:space="preserve"> </w:t>
      </w:r>
      <w:r>
        <w:t>incongruenze</w:t>
      </w:r>
      <w:r>
        <w:rPr>
          <w:spacing w:val="-4"/>
        </w:rPr>
        <w:t xml:space="preserve"> </w:t>
      </w:r>
      <w:r>
        <w:t>e</w:t>
      </w:r>
      <w:r>
        <w:rPr>
          <w:spacing w:val="-4"/>
        </w:rPr>
        <w:t xml:space="preserve"> </w:t>
      </w:r>
      <w:r>
        <w:t>possibili</w:t>
      </w:r>
      <w:r>
        <w:rPr>
          <w:spacing w:val="-3"/>
        </w:rPr>
        <w:t xml:space="preserve"> </w:t>
      </w:r>
      <w:r>
        <w:t>irregolarità</w:t>
      </w:r>
      <w:r>
        <w:rPr>
          <w:spacing w:val="-5"/>
        </w:rPr>
        <w:t xml:space="preserve"> </w:t>
      </w:r>
      <w:r>
        <w:t>riscontrate</w:t>
      </w:r>
      <w:r>
        <w:rPr>
          <w:spacing w:val="-4"/>
        </w:rPr>
        <w:t xml:space="preserve"> </w:t>
      </w:r>
      <w:r>
        <w:t>nel corso dell’attuazione del progetto che possano avere ripercussioni sugli interventi gestiti dallo stesso;</w:t>
      </w:r>
    </w:p>
    <w:p w14:paraId="088D52D0" w14:textId="3205C70A" w:rsidR="000C2496" w:rsidRPr="00F578C8" w:rsidRDefault="000D2965" w:rsidP="002F0E6D">
      <w:pPr>
        <w:numPr>
          <w:ilvl w:val="1"/>
          <w:numId w:val="3"/>
        </w:numPr>
        <w:tabs>
          <w:tab w:val="left" w:pos="1044"/>
        </w:tabs>
        <w:ind w:left="1043" w:right="148"/>
        <w:jc w:val="both"/>
      </w:pPr>
      <w:r w:rsidRPr="00F578C8">
        <w:t xml:space="preserve">informare </w:t>
      </w:r>
      <w:r w:rsidR="00F578C8" w:rsidRPr="00F578C8">
        <w:t>il Beneficiario</w:t>
      </w:r>
      <w:r w:rsidRPr="00F578C8">
        <w:t xml:space="preserve"> dell’inclusione del finanziamento nell’elenco delle operazioni e fornirgli informazioni e strumenti di comunicazione di supporto, nel rispetto di quanto previsto dall’art. 34 del Regolamento (UE) n.</w:t>
      </w:r>
      <w:r w:rsidRPr="00F578C8">
        <w:rPr>
          <w:spacing w:val="-9"/>
        </w:rPr>
        <w:t xml:space="preserve"> </w:t>
      </w:r>
      <w:r w:rsidRPr="00F578C8">
        <w:t>2021/241</w:t>
      </w:r>
      <w:r w:rsidR="00C70CF0" w:rsidRPr="00F578C8">
        <w:t>.</w:t>
      </w:r>
    </w:p>
    <w:p w14:paraId="30AEA298" w14:textId="77777777" w:rsidR="000C2496" w:rsidRDefault="000C2496" w:rsidP="00B14136">
      <w:pPr>
        <w:jc w:val="both"/>
      </w:pPr>
    </w:p>
    <w:p w14:paraId="36A0816D" w14:textId="77777777" w:rsidR="000C2496" w:rsidRDefault="000D2965" w:rsidP="00EB0F12">
      <w:pPr>
        <w:spacing w:before="159"/>
        <w:ind w:left="77"/>
        <w:jc w:val="center"/>
      </w:pPr>
      <w:bookmarkStart w:id="11" w:name="Articolo_5_(Procedure_di_monitoraggio,_r"/>
      <w:bookmarkEnd w:id="11"/>
      <w:r>
        <w:t>Articolo 5</w:t>
      </w:r>
    </w:p>
    <w:p w14:paraId="46921521" w14:textId="77777777" w:rsidR="000C2496" w:rsidRDefault="000D2965" w:rsidP="00EB0F12">
      <w:pPr>
        <w:ind w:left="77"/>
        <w:jc w:val="center"/>
        <w:rPr>
          <w:b/>
        </w:rPr>
      </w:pPr>
      <w:r>
        <w:rPr>
          <w:b/>
        </w:rPr>
        <w:t>(Procedure di monitoraggio, rendicontazione delle spese e risultati)</w:t>
      </w:r>
    </w:p>
    <w:p w14:paraId="6D41675B" w14:textId="56AFCFB6" w:rsidR="000C2496" w:rsidRPr="004711D9" w:rsidRDefault="000D2965" w:rsidP="002F0E6D">
      <w:pPr>
        <w:numPr>
          <w:ilvl w:val="1"/>
          <w:numId w:val="11"/>
        </w:numPr>
        <w:tabs>
          <w:tab w:val="clear" w:pos="1440"/>
          <w:tab w:val="num" w:pos="993"/>
          <w:tab w:val="left" w:pos="1044"/>
        </w:tabs>
        <w:ind w:left="993" w:right="148" w:hanging="709"/>
        <w:jc w:val="both"/>
      </w:pPr>
      <w:r>
        <w:t xml:space="preserve">La procedura di monitoraggio, rendicontazione delle spese e risultati è espletata </w:t>
      </w:r>
      <w:r w:rsidRPr="004711D9">
        <w:t xml:space="preserve">ai sensi del Bando </w:t>
      </w:r>
      <w:r w:rsidR="00C70CF0" w:rsidRPr="00C70CF0">
        <w:t>nell’articolo 6</w:t>
      </w:r>
      <w:r w:rsidRPr="00C70CF0">
        <w:t>.2</w:t>
      </w:r>
      <w:r w:rsidR="00C70CF0">
        <w:t>.1</w:t>
      </w:r>
      <w:r w:rsidRPr="004711D9">
        <w:t>.</w:t>
      </w:r>
    </w:p>
    <w:p w14:paraId="0126FC22" w14:textId="06864B64" w:rsidR="000C2496" w:rsidRDefault="000D2965" w:rsidP="002F0E6D">
      <w:pPr>
        <w:numPr>
          <w:ilvl w:val="1"/>
          <w:numId w:val="11"/>
        </w:numPr>
        <w:tabs>
          <w:tab w:val="clear" w:pos="1440"/>
          <w:tab w:val="num" w:pos="993"/>
          <w:tab w:val="left" w:pos="1044"/>
        </w:tabs>
        <w:ind w:left="993" w:right="148" w:hanging="709"/>
        <w:jc w:val="both"/>
      </w:pPr>
      <w:r>
        <w:t xml:space="preserve">Il </w:t>
      </w:r>
      <w:r w:rsidR="00DC3A81">
        <w:t>B</w:t>
      </w:r>
      <w:r>
        <w:t xml:space="preserve">eneficiario si impegna a produrre e registrare mensilmente </w:t>
      </w:r>
      <w:r w:rsidR="00C70CF0">
        <w:t>o comunque</w:t>
      </w:r>
      <w:r>
        <w:t xml:space="preserve"> ogniqualvolta venga richiesto</w:t>
      </w:r>
      <w:r w:rsidRPr="004711D9">
        <w:t xml:space="preserve"> </w:t>
      </w:r>
      <w:r>
        <w:t>dal</w:t>
      </w:r>
      <w:r w:rsidRPr="004711D9">
        <w:t xml:space="preserve"> </w:t>
      </w:r>
      <w:r>
        <w:t>MUR,</w:t>
      </w:r>
      <w:r w:rsidRPr="004711D9">
        <w:t xml:space="preserve"> </w:t>
      </w:r>
      <w:r>
        <w:t>da</w:t>
      </w:r>
      <w:r w:rsidR="00DC165E">
        <w:t xml:space="preserve"> </w:t>
      </w:r>
      <w:r>
        <w:t>HUB</w:t>
      </w:r>
      <w:r w:rsidRPr="004711D9">
        <w:t xml:space="preserve"> </w:t>
      </w:r>
      <w:r>
        <w:t>o</w:t>
      </w:r>
      <w:r w:rsidRPr="004711D9">
        <w:t xml:space="preserve"> </w:t>
      </w:r>
      <w:r>
        <w:t>dallo</w:t>
      </w:r>
      <w:r w:rsidRPr="004711D9">
        <w:t xml:space="preserve"> </w:t>
      </w:r>
      <w:proofErr w:type="spellStart"/>
      <w:r>
        <w:t>Spoke</w:t>
      </w:r>
      <w:proofErr w:type="spellEnd"/>
      <w:r w:rsidR="00DC165E">
        <w:t>,</w:t>
      </w:r>
      <w:r w:rsidRPr="004711D9">
        <w:t xml:space="preserve"> </w:t>
      </w:r>
      <w:r>
        <w:t>i</w:t>
      </w:r>
      <w:r w:rsidRPr="004711D9">
        <w:t xml:space="preserve"> </w:t>
      </w:r>
      <w:r>
        <w:t>dati</w:t>
      </w:r>
      <w:r w:rsidRPr="004711D9">
        <w:t xml:space="preserve"> </w:t>
      </w:r>
      <w:r>
        <w:t>di</w:t>
      </w:r>
      <w:r w:rsidRPr="004711D9">
        <w:t xml:space="preserve"> </w:t>
      </w:r>
      <w:r>
        <w:t>avanzamento</w:t>
      </w:r>
      <w:r w:rsidRPr="004711D9">
        <w:t xml:space="preserve"> </w:t>
      </w:r>
      <w:r>
        <w:t>finanziario</w:t>
      </w:r>
      <w:r w:rsidRPr="004711D9">
        <w:t xml:space="preserve"> </w:t>
      </w:r>
      <w:r>
        <w:t>e</w:t>
      </w:r>
      <w:r w:rsidRPr="004711D9">
        <w:t xml:space="preserve"> </w:t>
      </w:r>
      <w:r>
        <w:t>fisico</w:t>
      </w:r>
      <w:r w:rsidRPr="004711D9">
        <w:t xml:space="preserve"> </w:t>
      </w:r>
      <w:r>
        <w:t>sul</w:t>
      </w:r>
      <w:r w:rsidRPr="004711D9">
        <w:t xml:space="preserve"> </w:t>
      </w:r>
      <w:r>
        <w:t>sistema</w:t>
      </w:r>
      <w:r w:rsidRPr="004711D9">
        <w:t xml:space="preserve"> </w:t>
      </w:r>
      <w:r>
        <w:t>informativo adottato</w:t>
      </w:r>
      <w:r w:rsidRPr="004711D9">
        <w:t xml:space="preserve"> </w:t>
      </w:r>
      <w:r>
        <w:t>dal</w:t>
      </w:r>
      <w:r w:rsidRPr="004711D9">
        <w:t xml:space="preserve"> </w:t>
      </w:r>
      <w:r>
        <w:t>MUR</w:t>
      </w:r>
      <w:r w:rsidRPr="004711D9">
        <w:t xml:space="preserve"> </w:t>
      </w:r>
      <w:r>
        <w:t>“</w:t>
      </w:r>
      <w:proofErr w:type="spellStart"/>
      <w:r>
        <w:t>AtWork</w:t>
      </w:r>
      <w:proofErr w:type="spellEnd"/>
      <w:r>
        <w:t>”</w:t>
      </w:r>
      <w:r w:rsidRPr="004711D9">
        <w:t xml:space="preserve"> </w:t>
      </w:r>
      <w:r>
        <w:t>ed</w:t>
      </w:r>
      <w:r w:rsidRPr="004711D9">
        <w:t xml:space="preserve"> </w:t>
      </w:r>
      <w:r>
        <w:t>implementare</w:t>
      </w:r>
      <w:r w:rsidRPr="004711D9">
        <w:t xml:space="preserve"> </w:t>
      </w:r>
      <w:r>
        <w:t>tale</w:t>
      </w:r>
      <w:r w:rsidRPr="004711D9">
        <w:t xml:space="preserve"> </w:t>
      </w:r>
      <w:r>
        <w:t>sistema</w:t>
      </w:r>
      <w:r w:rsidRPr="004711D9">
        <w:t xml:space="preserve"> </w:t>
      </w:r>
      <w:r>
        <w:t>secondo</w:t>
      </w:r>
      <w:r w:rsidRPr="004711D9">
        <w:t xml:space="preserve"> </w:t>
      </w:r>
      <w:r>
        <w:t>le</w:t>
      </w:r>
      <w:r w:rsidRPr="004711D9">
        <w:t xml:space="preserve"> </w:t>
      </w:r>
      <w:r>
        <w:t>modalità</w:t>
      </w:r>
      <w:r w:rsidRPr="004711D9">
        <w:t xml:space="preserve"> </w:t>
      </w:r>
      <w:r>
        <w:t>e</w:t>
      </w:r>
      <w:r w:rsidRPr="004711D9">
        <w:t xml:space="preserve"> </w:t>
      </w:r>
      <w:r>
        <w:t>la</w:t>
      </w:r>
      <w:r w:rsidRPr="004711D9">
        <w:t xml:space="preserve"> </w:t>
      </w:r>
      <w:r>
        <w:t>modulistica</w:t>
      </w:r>
      <w:r w:rsidRPr="004711D9">
        <w:t xml:space="preserve"> </w:t>
      </w:r>
      <w:r w:rsidR="00F578C8">
        <w:t>indicata dal MUR e dall’</w:t>
      </w:r>
      <w:r>
        <w:t>HUB</w:t>
      </w:r>
      <w:r w:rsidRPr="004711D9">
        <w:t xml:space="preserve"> </w:t>
      </w:r>
      <w:r>
        <w:t>con:</w:t>
      </w:r>
    </w:p>
    <w:p w14:paraId="4FA35162" w14:textId="77777777" w:rsidR="000C2496" w:rsidRDefault="000D2965" w:rsidP="002F0E6D">
      <w:pPr>
        <w:numPr>
          <w:ilvl w:val="1"/>
          <w:numId w:val="10"/>
        </w:numPr>
        <w:tabs>
          <w:tab w:val="left" w:pos="1313"/>
        </w:tabs>
        <w:spacing w:before="42"/>
        <w:ind w:left="1312" w:right="149"/>
        <w:jc w:val="both"/>
      </w:pPr>
      <w:r>
        <w:lastRenderedPageBreak/>
        <w:t>la documentazione attestante le attività progettuali svolte, avanzamento e conseguimento di milestone e target, intermedi e finali, previsti nel progetto</w:t>
      </w:r>
      <w:r>
        <w:rPr>
          <w:spacing w:val="-16"/>
        </w:rPr>
        <w:t xml:space="preserve"> </w:t>
      </w:r>
      <w:r>
        <w:t>approvato;</w:t>
      </w:r>
    </w:p>
    <w:p w14:paraId="4775FCCF" w14:textId="475A6CB9" w:rsidR="000C2496" w:rsidRDefault="000D2965" w:rsidP="002F0E6D">
      <w:pPr>
        <w:numPr>
          <w:ilvl w:val="1"/>
          <w:numId w:val="10"/>
        </w:numPr>
        <w:tabs>
          <w:tab w:val="left" w:pos="1356"/>
        </w:tabs>
        <w:ind w:left="1312" w:right="152"/>
        <w:jc w:val="both"/>
      </w:pPr>
      <w:r>
        <w:tab/>
        <w:t>la documentazione specifica amministrativo-contabile relativa a ciascuna procedura di affidamento e a ciascun atto giustificativo di spesa e di pagamento, nonché la complessiva rendicontazione delle spese</w:t>
      </w:r>
      <w:r>
        <w:rPr>
          <w:spacing w:val="-4"/>
        </w:rPr>
        <w:t xml:space="preserve"> </w:t>
      </w:r>
      <w:r>
        <w:t>sostenute</w:t>
      </w:r>
      <w:r w:rsidR="00F578C8">
        <w:t>, salvo quanto previsto dal DL 13/2023</w:t>
      </w:r>
      <w:r>
        <w:t>;</w:t>
      </w:r>
    </w:p>
    <w:p w14:paraId="14707F32" w14:textId="4D15F398" w:rsidR="000C2496" w:rsidRDefault="000D2965" w:rsidP="002F0E6D">
      <w:pPr>
        <w:numPr>
          <w:ilvl w:val="1"/>
          <w:numId w:val="10"/>
        </w:numPr>
        <w:tabs>
          <w:tab w:val="left" w:pos="1313"/>
        </w:tabs>
        <w:spacing w:before="41"/>
        <w:ind w:left="1312" w:hanging="361"/>
        <w:jc w:val="both"/>
      </w:pPr>
      <w:r>
        <w:t>tutti i documenti aggiuntivi eventualmente richiesti dal MUR e dall’HUB</w:t>
      </w:r>
      <w:r>
        <w:rPr>
          <w:spacing w:val="-21"/>
        </w:rPr>
        <w:t xml:space="preserve"> </w:t>
      </w:r>
      <w:r>
        <w:t>stesso.</w:t>
      </w:r>
    </w:p>
    <w:p w14:paraId="305553D8" w14:textId="7E2442A8" w:rsidR="00DC165E" w:rsidRDefault="000D2965" w:rsidP="002F0E6D">
      <w:pPr>
        <w:numPr>
          <w:ilvl w:val="1"/>
          <w:numId w:val="11"/>
        </w:numPr>
        <w:tabs>
          <w:tab w:val="clear" w:pos="1440"/>
          <w:tab w:val="num" w:pos="993"/>
          <w:tab w:val="left" w:pos="1044"/>
        </w:tabs>
        <w:ind w:left="993" w:right="148" w:hanging="709"/>
        <w:jc w:val="both"/>
      </w:pPr>
      <w:r>
        <w:t xml:space="preserve">Il </w:t>
      </w:r>
      <w:r w:rsidR="00DC3A81">
        <w:t>B</w:t>
      </w:r>
      <w:r>
        <w:t xml:space="preserve">eneficiario </w:t>
      </w:r>
      <w:r w:rsidR="00DC165E">
        <w:t>dovrà</w:t>
      </w:r>
      <w:r>
        <w:t xml:space="preserve"> trasmettere</w:t>
      </w:r>
      <w:r w:rsidR="00DC165E" w:rsidRPr="00DC165E">
        <w:t xml:space="preserve"> in coerenza con il Cronoprogramma approvato e ogniqualvolta venga richiesto dal MUR, </w:t>
      </w:r>
      <w:proofErr w:type="spellStart"/>
      <w:r w:rsidR="00DC165E" w:rsidRPr="00DC165E">
        <w:t>Hub</w:t>
      </w:r>
      <w:proofErr w:type="spellEnd"/>
      <w:r w:rsidR="00DC165E" w:rsidRPr="00DC165E">
        <w:t xml:space="preserve"> o </w:t>
      </w:r>
      <w:proofErr w:type="spellStart"/>
      <w:r w:rsidR="00DC165E" w:rsidRPr="00DC165E">
        <w:t>Spoke</w:t>
      </w:r>
      <w:proofErr w:type="spellEnd"/>
      <w:r w:rsidR="00DC165E" w:rsidRPr="00DC165E">
        <w:t>: il Rendiconto di progetto, comprensivo dell’elenco di tutte le spese effettivamente sostenute e registrate tramite il sistema informatico adottato nel periodo di riferimento di cui lettera b) e c), accompagnato da Relazione tecnica di avanzamento lavori.</w:t>
      </w:r>
    </w:p>
    <w:p w14:paraId="1699E869" w14:textId="5816AA93" w:rsidR="00F75EA0" w:rsidRDefault="00DC165E" w:rsidP="00F75EA0">
      <w:pPr>
        <w:tabs>
          <w:tab w:val="left" w:pos="1044"/>
        </w:tabs>
        <w:ind w:left="993" w:right="148"/>
        <w:jc w:val="both"/>
      </w:pPr>
      <w:r w:rsidRPr="00DC165E">
        <w:t xml:space="preserve">La documentazione di cui lettera a), attestante le attività progettuali svolte è sottoposta alla valutazione dello </w:t>
      </w:r>
      <w:proofErr w:type="spellStart"/>
      <w:r w:rsidRPr="00DC165E">
        <w:t>Spoke</w:t>
      </w:r>
      <w:proofErr w:type="spellEnd"/>
      <w:r w:rsidRPr="00DC165E">
        <w:t>. Analogamente, la documentazione amministrativo – contabile di cui la lettera b) e c)</w:t>
      </w:r>
      <w:r w:rsidR="00F578C8">
        <w:t xml:space="preserve"> – ove applicabile </w:t>
      </w:r>
      <w:proofErr w:type="gramStart"/>
      <w:r w:rsidR="00F578C8">
        <w:t xml:space="preserve">- </w:t>
      </w:r>
      <w:r w:rsidRPr="00DC165E">
        <w:t xml:space="preserve"> è</w:t>
      </w:r>
      <w:proofErr w:type="gramEnd"/>
      <w:r w:rsidRPr="00DC165E">
        <w:t xml:space="preserve"> sottoposta alle valutazioni dello </w:t>
      </w:r>
      <w:proofErr w:type="spellStart"/>
      <w:r w:rsidRPr="00DC165E">
        <w:t>Spoke</w:t>
      </w:r>
      <w:proofErr w:type="spellEnd"/>
      <w:r w:rsidRPr="00DC165E">
        <w:t xml:space="preserve">, ovvero di altri soggetti qualificati ed incaricati dallo </w:t>
      </w:r>
      <w:proofErr w:type="spellStart"/>
      <w:r w:rsidRPr="00DC165E">
        <w:t>Spoke</w:t>
      </w:r>
      <w:proofErr w:type="spellEnd"/>
      <w:r w:rsidRPr="00DC165E">
        <w:t>, dotati di comprovata competenza, professionalità e strumenti tecnici adeguati, individuati nel rispetto della normativa vigente.</w:t>
      </w:r>
    </w:p>
    <w:p w14:paraId="72FEF7EC" w14:textId="29B62652" w:rsidR="00DC165E" w:rsidRPr="00DC165E" w:rsidRDefault="00DC165E" w:rsidP="009A3980">
      <w:pPr>
        <w:pStyle w:val="Paragrafoelenco"/>
        <w:numPr>
          <w:ilvl w:val="1"/>
          <w:numId w:val="11"/>
        </w:numPr>
        <w:tabs>
          <w:tab w:val="clear" w:pos="1440"/>
        </w:tabs>
        <w:ind w:left="993" w:right="148" w:hanging="709"/>
        <w:jc w:val="both"/>
      </w:pPr>
      <w:r w:rsidRPr="00DC165E">
        <w:t xml:space="preserve">Per le modalità di gestione, monitoraggio, la rendicontazione e la documentazione da produrre per garantire la corretta attuazione del progetto e il monitoraggio degli interventi si rinvia alla documentazione descrittiva delle modalità di gestione e attuazione emanate dal MUR e </w:t>
      </w:r>
      <w:proofErr w:type="spellStart"/>
      <w:r w:rsidRPr="00DC165E">
        <w:t>s</w:t>
      </w:r>
      <w:r w:rsidR="00F578C8">
        <w:t>s</w:t>
      </w:r>
      <w:r w:rsidRPr="00DC165E">
        <w:t>.m</w:t>
      </w:r>
      <w:r w:rsidR="00F578C8">
        <w:t>m</w:t>
      </w:r>
      <w:r w:rsidRPr="00DC165E">
        <w:t>.i</w:t>
      </w:r>
      <w:r w:rsidR="00F578C8">
        <w:t>i</w:t>
      </w:r>
      <w:proofErr w:type="spellEnd"/>
      <w:r w:rsidRPr="00DC165E">
        <w:t>., nel rispetto dell’articolo 8, punto 3 del decreto legge n. 77 del 31 maggio 2021, come modificato dalla Legge di conversione 29 luglio 2021, n. 108, del decreto legge del 24 febbraio 2023, n. 13, convertito con modificazioni dalla legge 21 aprile 2023, n. 41</w:t>
      </w:r>
      <w:r>
        <w:t>.</w:t>
      </w:r>
    </w:p>
    <w:p w14:paraId="2925FD68" w14:textId="399DBA40" w:rsidR="000C2496" w:rsidRDefault="000C2496" w:rsidP="009A3980">
      <w:pPr>
        <w:ind w:left="993" w:right="148" w:hanging="709"/>
        <w:jc w:val="both"/>
      </w:pPr>
    </w:p>
    <w:p w14:paraId="31774451" w14:textId="77777777" w:rsidR="000C2496" w:rsidRDefault="000C2496" w:rsidP="00B14136">
      <w:pPr>
        <w:jc w:val="both"/>
      </w:pPr>
    </w:p>
    <w:p w14:paraId="0CC3789B" w14:textId="77777777" w:rsidR="00B26F67" w:rsidRDefault="000D2965" w:rsidP="00B26F67">
      <w:pPr>
        <w:ind w:left="77"/>
        <w:jc w:val="center"/>
      </w:pPr>
      <w:r>
        <w:t xml:space="preserve">Articolo 6 </w:t>
      </w:r>
    </w:p>
    <w:p w14:paraId="303EAA86" w14:textId="77777777" w:rsidR="0031754A" w:rsidRPr="00AF48C4" w:rsidRDefault="000D2965" w:rsidP="0031754A">
      <w:pPr>
        <w:ind w:left="77"/>
        <w:jc w:val="center"/>
        <w:rPr>
          <w:bCs/>
        </w:rPr>
      </w:pPr>
      <w:r w:rsidRPr="00B26F67">
        <w:rPr>
          <w:b/>
          <w:bCs/>
        </w:rPr>
        <w:t>(Procedura di erogazione)</w:t>
      </w:r>
    </w:p>
    <w:p w14:paraId="460D6C58" w14:textId="0B01B184" w:rsidR="000C2496" w:rsidRPr="0031754A" w:rsidRDefault="000D2965" w:rsidP="002F0E6D">
      <w:pPr>
        <w:pStyle w:val="Paragrafoelenco"/>
        <w:numPr>
          <w:ilvl w:val="0"/>
          <w:numId w:val="12"/>
        </w:numPr>
        <w:rPr>
          <w:b/>
          <w:bCs/>
        </w:rPr>
      </w:pPr>
      <w:r w:rsidRPr="00AF48C4">
        <w:t xml:space="preserve">La </w:t>
      </w:r>
      <w:r w:rsidRPr="00A61A04">
        <w:t>procedura</w:t>
      </w:r>
      <w:r>
        <w:t xml:space="preserve"> di erogazione delle agevolazioni è espletata ai sensi </w:t>
      </w:r>
      <w:r w:rsidRPr="00066CB0">
        <w:t xml:space="preserve">del Bando </w:t>
      </w:r>
      <w:r w:rsidR="00066CB0" w:rsidRPr="00066CB0">
        <w:t>- articolo</w:t>
      </w:r>
      <w:r w:rsidRPr="00066CB0">
        <w:t xml:space="preserve"> </w:t>
      </w:r>
      <w:r w:rsidR="00066CB0" w:rsidRPr="00066CB0">
        <w:t>6</w:t>
      </w:r>
      <w:r w:rsidRPr="00066CB0">
        <w:t>.2</w:t>
      </w:r>
      <w:r w:rsidR="00066CB0" w:rsidRPr="00066CB0">
        <w:t>.2.</w:t>
      </w:r>
    </w:p>
    <w:p w14:paraId="794830B1" w14:textId="3BE4A2BE" w:rsidR="00066CB0" w:rsidRPr="007A3B54" w:rsidRDefault="00AA0983" w:rsidP="00C75CDE">
      <w:pPr>
        <w:pStyle w:val="Paragrafoelenco"/>
        <w:numPr>
          <w:ilvl w:val="0"/>
          <w:numId w:val="12"/>
        </w:numPr>
        <w:ind w:right="148"/>
        <w:jc w:val="both"/>
      </w:pPr>
      <w:r>
        <w:rPr>
          <w:bCs/>
        </w:rPr>
        <w:t>L</w:t>
      </w:r>
      <w:r w:rsidRPr="0050688A">
        <w:rPr>
          <w:bCs/>
        </w:rPr>
        <w:t>’Università degli Studi di Genova</w:t>
      </w:r>
      <w:r w:rsidR="000D2965">
        <w:t xml:space="preserve"> si impegna a trasferire il contributo pubblico maturato </w:t>
      </w:r>
      <w:r w:rsidR="00066CB0" w:rsidRPr="00066CB0">
        <w:t>a seguito dell’avvenuta approvazione da parte del MUR delle spese, relative alle attività eseguite</w:t>
      </w:r>
      <w:r w:rsidR="00A06E7D">
        <w:t>,</w:t>
      </w:r>
      <w:r w:rsidR="00A06E7D" w:rsidRPr="00066CB0">
        <w:t xml:space="preserve"> </w:t>
      </w:r>
      <w:r w:rsidR="00A06E7D">
        <w:t>ef</w:t>
      </w:r>
      <w:r w:rsidR="00066CB0" w:rsidRPr="00066CB0">
        <w:t xml:space="preserve">fettivamente sostenute e rendicontate dal </w:t>
      </w:r>
      <w:r>
        <w:t>B</w:t>
      </w:r>
      <w:r w:rsidR="00066CB0" w:rsidRPr="007A3B54">
        <w:t>eneficiario</w:t>
      </w:r>
      <w:r w:rsidR="00A06E7D" w:rsidRPr="007A3B54">
        <w:t>, secondo le linee guida e circolari esplicative emanate dal MUR,</w:t>
      </w:r>
      <w:r w:rsidR="00066CB0" w:rsidRPr="007A3B54">
        <w:t xml:space="preserve"> fino a un massimo del </w:t>
      </w:r>
      <w:r w:rsidR="007A3B54">
        <w:t>80% del contributo complessivo.</w:t>
      </w:r>
    </w:p>
    <w:p w14:paraId="09201C43" w14:textId="4915A781" w:rsidR="00066CB0" w:rsidRPr="007A3B54" w:rsidRDefault="00066CB0" w:rsidP="00066CB0">
      <w:pPr>
        <w:pStyle w:val="Paragrafoelenco"/>
        <w:numPr>
          <w:ilvl w:val="0"/>
          <w:numId w:val="12"/>
        </w:numPr>
        <w:ind w:right="148"/>
        <w:jc w:val="both"/>
      </w:pPr>
      <w:r w:rsidRPr="007A3B54">
        <w:t xml:space="preserve">L’erogazione finale, pari al 20%, è disposta a conclusione delle attività in carico al </w:t>
      </w:r>
      <w:r w:rsidR="00AA0983">
        <w:t>B</w:t>
      </w:r>
      <w:r w:rsidRPr="007A3B54">
        <w:t>eneficiario, a seguito dell’avvenuta approvazione:</w:t>
      </w:r>
    </w:p>
    <w:p w14:paraId="593E057A" w14:textId="77777777" w:rsidR="007A3B54" w:rsidRDefault="00066CB0" w:rsidP="00C345A5">
      <w:pPr>
        <w:pStyle w:val="Paragrafoelenco"/>
        <w:numPr>
          <w:ilvl w:val="0"/>
          <w:numId w:val="25"/>
        </w:numPr>
        <w:ind w:right="148"/>
        <w:jc w:val="both"/>
      </w:pPr>
      <w:r w:rsidRPr="007A3B54">
        <w:t>della relazione tecnico scientifica</w:t>
      </w:r>
      <w:r w:rsidR="007A3B54">
        <w:t xml:space="preserve"> da parte dello </w:t>
      </w:r>
      <w:proofErr w:type="spellStart"/>
      <w:r w:rsidR="007A3B54">
        <w:t>Spoke</w:t>
      </w:r>
      <w:proofErr w:type="spellEnd"/>
    </w:p>
    <w:p w14:paraId="58F5FB09" w14:textId="54BFB2DF" w:rsidR="00066CB0" w:rsidRPr="007A3B54" w:rsidRDefault="00066CB0" w:rsidP="00C345A5">
      <w:pPr>
        <w:pStyle w:val="Paragrafoelenco"/>
        <w:numPr>
          <w:ilvl w:val="0"/>
          <w:numId w:val="25"/>
        </w:numPr>
        <w:ind w:right="148"/>
        <w:jc w:val="both"/>
      </w:pPr>
      <w:r w:rsidRPr="007A3B54">
        <w:t>delle spese, relative alle attività eseguite, effettivamente sostenute e rendicontate da parte del MUR.</w:t>
      </w:r>
    </w:p>
    <w:p w14:paraId="4707731C" w14:textId="77777777" w:rsidR="00AF48C4" w:rsidRPr="00AF48C4" w:rsidRDefault="000D2965" w:rsidP="004F6D44">
      <w:pPr>
        <w:pStyle w:val="Paragrafoelenco"/>
        <w:numPr>
          <w:ilvl w:val="0"/>
          <w:numId w:val="12"/>
        </w:numPr>
        <w:ind w:right="148"/>
        <w:jc w:val="both"/>
        <w:rPr>
          <w:strike/>
        </w:rPr>
      </w:pPr>
      <w:r w:rsidRPr="007A3B54">
        <w:t>Ogni erogazione dell’agevolazione</w:t>
      </w:r>
      <w:r w:rsidR="00A06E7D" w:rsidRPr="007A3B54">
        <w:t xml:space="preserve">, </w:t>
      </w:r>
      <w:r w:rsidRPr="007A3B54">
        <w:t xml:space="preserve">è preceduta dalla verifica </w:t>
      </w:r>
      <w:r w:rsidR="00A06E7D" w:rsidRPr="007A3B54">
        <w:t>di ammissibilità della spes</w:t>
      </w:r>
      <w:r w:rsidR="007A3B54" w:rsidRPr="007A3B54">
        <w:t>a rendicontata</w:t>
      </w:r>
      <w:r w:rsidR="00A06E7D" w:rsidRPr="007A3B54">
        <w:t xml:space="preserve"> </w:t>
      </w:r>
      <w:r w:rsidR="007A3B54" w:rsidRPr="007A3B54">
        <w:t xml:space="preserve">corredata della prevista documentazione, </w:t>
      </w:r>
      <w:r w:rsidR="00A06E7D" w:rsidRPr="007A3B54">
        <w:t xml:space="preserve">come </w:t>
      </w:r>
      <w:r w:rsidR="00066CB0" w:rsidRPr="007A3B54">
        <w:t>indicat</w:t>
      </w:r>
      <w:r w:rsidR="00A06E7D" w:rsidRPr="007A3B54">
        <w:t>o al precedente comma</w:t>
      </w:r>
      <w:r w:rsidR="007A3B54" w:rsidRPr="007A3B54">
        <w:t xml:space="preserve"> 2.</w:t>
      </w:r>
      <w:r w:rsidR="007A3B54" w:rsidRPr="00AF48C4">
        <w:rPr>
          <w:strike/>
        </w:rPr>
        <w:t xml:space="preserve"> </w:t>
      </w:r>
      <w:r w:rsidR="00A06E7D" w:rsidRPr="007A3B54">
        <w:t>Il trasferimento sarà pari all’importo delle spese rendicontate ed approvate dal Ministero.</w:t>
      </w:r>
    </w:p>
    <w:p w14:paraId="6C1F75EA" w14:textId="31D71290" w:rsidR="000C2496" w:rsidRPr="00AF48C4" w:rsidRDefault="000D2965" w:rsidP="004F6D44">
      <w:pPr>
        <w:pStyle w:val="Paragrafoelenco"/>
        <w:numPr>
          <w:ilvl w:val="0"/>
          <w:numId w:val="12"/>
        </w:numPr>
        <w:ind w:right="148"/>
        <w:jc w:val="both"/>
        <w:rPr>
          <w:strike/>
        </w:rPr>
      </w:pPr>
      <w:r w:rsidRPr="000015B8">
        <w:t>Nel</w:t>
      </w:r>
      <w:r w:rsidRPr="00AF48C4">
        <w:rPr>
          <w:spacing w:val="-7"/>
        </w:rPr>
        <w:t xml:space="preserve"> </w:t>
      </w:r>
      <w:r w:rsidRPr="000015B8">
        <w:t>caso</w:t>
      </w:r>
      <w:r w:rsidRPr="00AF48C4">
        <w:rPr>
          <w:spacing w:val="-5"/>
        </w:rPr>
        <w:t xml:space="preserve"> </w:t>
      </w:r>
      <w:r w:rsidRPr="000015B8">
        <w:t>di</w:t>
      </w:r>
      <w:r w:rsidRPr="00AF48C4">
        <w:rPr>
          <w:spacing w:val="-7"/>
        </w:rPr>
        <w:t xml:space="preserve"> </w:t>
      </w:r>
      <w:r w:rsidRPr="000015B8">
        <w:t>esito</w:t>
      </w:r>
      <w:r w:rsidRPr="00AF48C4">
        <w:rPr>
          <w:spacing w:val="-5"/>
        </w:rPr>
        <w:t xml:space="preserve"> </w:t>
      </w:r>
      <w:r w:rsidRPr="000015B8">
        <w:t>favorevole</w:t>
      </w:r>
      <w:r w:rsidRPr="00AF48C4">
        <w:rPr>
          <w:spacing w:val="-5"/>
        </w:rPr>
        <w:t xml:space="preserve"> </w:t>
      </w:r>
      <w:r w:rsidRPr="000015B8">
        <w:t>dei</w:t>
      </w:r>
      <w:r w:rsidRPr="00AF48C4">
        <w:rPr>
          <w:spacing w:val="-6"/>
        </w:rPr>
        <w:t xml:space="preserve"> </w:t>
      </w:r>
      <w:r w:rsidRPr="000015B8">
        <w:t>controlli</w:t>
      </w:r>
      <w:r w:rsidR="007A3B54">
        <w:t>,</w:t>
      </w:r>
      <w:r w:rsidRPr="00AF48C4">
        <w:rPr>
          <w:spacing w:val="-6"/>
        </w:rPr>
        <w:t xml:space="preserve"> </w:t>
      </w:r>
      <w:r w:rsidR="00AA0983" w:rsidRPr="0050688A">
        <w:rPr>
          <w:bCs/>
        </w:rPr>
        <w:t>l’Università degli Studi di Genova</w:t>
      </w:r>
      <w:r w:rsidRPr="00AF48C4">
        <w:rPr>
          <w:spacing w:val="-4"/>
        </w:rPr>
        <w:t xml:space="preserve"> </w:t>
      </w:r>
      <w:r w:rsidRPr="000015B8">
        <w:t>si</w:t>
      </w:r>
      <w:r w:rsidRPr="00AF48C4">
        <w:rPr>
          <w:spacing w:val="-6"/>
        </w:rPr>
        <w:t xml:space="preserve"> </w:t>
      </w:r>
      <w:r w:rsidRPr="000015B8">
        <w:t>impegna</w:t>
      </w:r>
      <w:r w:rsidRPr="00AF48C4">
        <w:rPr>
          <w:spacing w:val="-6"/>
        </w:rPr>
        <w:t xml:space="preserve"> </w:t>
      </w:r>
      <w:r w:rsidRPr="000015B8">
        <w:t>a</w:t>
      </w:r>
      <w:r w:rsidRPr="00AF48C4">
        <w:rPr>
          <w:spacing w:val="-7"/>
        </w:rPr>
        <w:t xml:space="preserve"> </w:t>
      </w:r>
      <w:r w:rsidRPr="000015B8">
        <w:t>trasferire</w:t>
      </w:r>
      <w:r w:rsidR="00A06E7D">
        <w:t xml:space="preserve"> </w:t>
      </w:r>
      <w:r w:rsidR="00A06E7D" w:rsidRPr="007A3B54">
        <w:t xml:space="preserve">al </w:t>
      </w:r>
      <w:r w:rsidR="00C4348F">
        <w:t>B</w:t>
      </w:r>
      <w:r w:rsidR="00A06E7D" w:rsidRPr="007A3B54">
        <w:t>eneficiario</w:t>
      </w:r>
      <w:r w:rsidRPr="00AF48C4">
        <w:rPr>
          <w:spacing w:val="-5"/>
        </w:rPr>
        <w:t xml:space="preserve"> </w:t>
      </w:r>
      <w:r w:rsidRPr="000015B8">
        <w:t>i</w:t>
      </w:r>
      <w:r w:rsidRPr="00AF48C4">
        <w:rPr>
          <w:spacing w:val="-6"/>
        </w:rPr>
        <w:t xml:space="preserve"> </w:t>
      </w:r>
      <w:r w:rsidRPr="000015B8">
        <w:t>finanziamenti</w:t>
      </w:r>
      <w:r w:rsidRPr="00AF48C4">
        <w:rPr>
          <w:spacing w:val="-5"/>
        </w:rPr>
        <w:t xml:space="preserve"> </w:t>
      </w:r>
      <w:r w:rsidRPr="000015B8">
        <w:t>di competenza</w:t>
      </w:r>
      <w:r w:rsidRPr="00AF48C4">
        <w:rPr>
          <w:spacing w:val="-6"/>
        </w:rPr>
        <w:t xml:space="preserve"> </w:t>
      </w:r>
      <w:r w:rsidR="00A06E7D" w:rsidRPr="00AF48C4">
        <w:rPr>
          <w:spacing w:val="-5"/>
        </w:rPr>
        <w:t xml:space="preserve">entro </w:t>
      </w:r>
      <w:r w:rsidR="00812107" w:rsidRPr="00AF48C4">
        <w:rPr>
          <w:spacing w:val="-5"/>
        </w:rPr>
        <w:t>60</w:t>
      </w:r>
      <w:r w:rsidR="00A06E7D" w:rsidRPr="00AF48C4">
        <w:rPr>
          <w:spacing w:val="-5"/>
        </w:rPr>
        <w:t xml:space="preserve"> giorni dal ricevimento </w:t>
      </w:r>
      <w:r w:rsidR="00A06E7D">
        <w:t>degli stessi</w:t>
      </w:r>
      <w:r w:rsidR="007A3B54">
        <w:t xml:space="preserve"> da parte dell’</w:t>
      </w:r>
      <w:r w:rsidR="00AA0983">
        <w:t>H</w:t>
      </w:r>
      <w:r w:rsidR="007A3B54">
        <w:t>ub</w:t>
      </w:r>
      <w:r w:rsidR="00A06E7D" w:rsidRPr="007A3B54">
        <w:t xml:space="preserve">. </w:t>
      </w:r>
    </w:p>
    <w:p w14:paraId="4A4FBFA6" w14:textId="38E04B84" w:rsidR="00AF48C4" w:rsidRDefault="00AF48C4" w:rsidP="00B14136">
      <w:pPr>
        <w:jc w:val="both"/>
      </w:pPr>
    </w:p>
    <w:p w14:paraId="0FBDD422" w14:textId="77777777" w:rsidR="00A37AE6" w:rsidRDefault="00A37AE6" w:rsidP="00B14136">
      <w:pPr>
        <w:jc w:val="both"/>
      </w:pPr>
    </w:p>
    <w:p w14:paraId="45410DFC" w14:textId="77777777" w:rsidR="002F0E6D" w:rsidRPr="00E4270D" w:rsidRDefault="000D2965" w:rsidP="002F0E6D">
      <w:pPr>
        <w:ind w:left="77"/>
        <w:jc w:val="center"/>
      </w:pPr>
      <w:bookmarkStart w:id="12" w:name="Articolo_7_(Variazioni_del_progetto)"/>
      <w:bookmarkEnd w:id="12"/>
      <w:r w:rsidRPr="00E4270D">
        <w:lastRenderedPageBreak/>
        <w:t xml:space="preserve">Articolo 7 </w:t>
      </w:r>
    </w:p>
    <w:p w14:paraId="02CF654A" w14:textId="23DDD36E" w:rsidR="000C2496" w:rsidRPr="00E4270D" w:rsidRDefault="000D2965" w:rsidP="002F0E6D">
      <w:pPr>
        <w:ind w:left="77"/>
        <w:jc w:val="center"/>
        <w:rPr>
          <w:b/>
          <w:bCs/>
        </w:rPr>
      </w:pPr>
      <w:r w:rsidRPr="00E4270D">
        <w:rPr>
          <w:b/>
          <w:bCs/>
        </w:rPr>
        <w:t>(Variazioni d</w:t>
      </w:r>
      <w:r w:rsidR="00E4270D" w:rsidRPr="00E4270D">
        <w:rPr>
          <w:b/>
          <w:bCs/>
        </w:rPr>
        <w:t>i</w:t>
      </w:r>
      <w:r w:rsidRPr="00E4270D">
        <w:rPr>
          <w:b/>
          <w:bCs/>
        </w:rPr>
        <w:t xml:space="preserve"> progetto)</w:t>
      </w:r>
    </w:p>
    <w:p w14:paraId="696D6D58" w14:textId="2ED5A1C3" w:rsidR="000C2496" w:rsidRDefault="000D2965" w:rsidP="002F46D9">
      <w:pPr>
        <w:pStyle w:val="Paragrafoelenco"/>
        <w:numPr>
          <w:ilvl w:val="0"/>
          <w:numId w:val="15"/>
        </w:numPr>
        <w:ind w:right="148"/>
        <w:jc w:val="both"/>
      </w:pPr>
      <w:r w:rsidRPr="00E4270D">
        <w:t>Le eventuali variazioni progettuali sono effettuate ai sensi del Bando</w:t>
      </w:r>
      <w:r w:rsidR="00AA0983">
        <w:t xml:space="preserve"> -</w:t>
      </w:r>
      <w:r w:rsidRPr="00E4270D">
        <w:t xml:space="preserve"> </w:t>
      </w:r>
      <w:r w:rsidR="00E4270D" w:rsidRPr="00E4270D">
        <w:t xml:space="preserve">articolo </w:t>
      </w:r>
      <w:r w:rsidR="00E4270D">
        <w:t>6</w:t>
      </w:r>
      <w:r w:rsidRPr="00E4270D">
        <w:t>.3 e</w:t>
      </w:r>
      <w:r>
        <w:t xml:space="preserve"> dovranno essere accolte con autorizzazione scritta</w:t>
      </w:r>
      <w:r w:rsidRPr="002F46D9">
        <w:t xml:space="preserve"> </w:t>
      </w:r>
      <w:r w:rsidR="00E4270D">
        <w:t>d</w:t>
      </w:r>
      <w:r w:rsidR="00AA0983">
        <w:t>el</w:t>
      </w:r>
      <w:r w:rsidR="00AA0983" w:rsidRPr="0050688A">
        <w:rPr>
          <w:bCs/>
        </w:rPr>
        <w:t>l’Università degli Studi di Genova</w:t>
      </w:r>
      <w:r>
        <w:t>.</w:t>
      </w:r>
    </w:p>
    <w:p w14:paraId="2608C248" w14:textId="27EB2BA9" w:rsidR="000C2496" w:rsidRDefault="003D33BA" w:rsidP="002F46D9">
      <w:pPr>
        <w:pStyle w:val="Paragrafoelenco"/>
        <w:numPr>
          <w:ilvl w:val="0"/>
          <w:numId w:val="15"/>
        </w:numPr>
        <w:ind w:right="148"/>
        <w:jc w:val="both"/>
      </w:pPr>
      <w:r>
        <w:rPr>
          <w:bCs/>
        </w:rPr>
        <w:t>L</w:t>
      </w:r>
      <w:r w:rsidRPr="0050688A">
        <w:rPr>
          <w:bCs/>
        </w:rPr>
        <w:t>’Università degli Studi di Genova</w:t>
      </w:r>
      <w:r w:rsidR="000D2965" w:rsidRPr="002F46D9">
        <w:t xml:space="preserve"> </w:t>
      </w:r>
      <w:r w:rsidR="000D2965">
        <w:t>si</w:t>
      </w:r>
      <w:r w:rsidR="000D2965" w:rsidRPr="002F46D9">
        <w:t xml:space="preserve"> </w:t>
      </w:r>
      <w:r w:rsidR="000D2965">
        <w:t>riserva</w:t>
      </w:r>
      <w:r w:rsidR="000D2965" w:rsidRPr="002F46D9">
        <w:t xml:space="preserve"> </w:t>
      </w:r>
      <w:r w:rsidR="000D2965">
        <w:t>la</w:t>
      </w:r>
      <w:r w:rsidR="000D2965" w:rsidRPr="002F46D9">
        <w:t xml:space="preserve"> </w:t>
      </w:r>
      <w:r w:rsidR="000D2965">
        <w:t>facoltà</w:t>
      </w:r>
      <w:r w:rsidR="000D2965" w:rsidRPr="002F46D9">
        <w:t xml:space="preserve"> </w:t>
      </w:r>
      <w:r w:rsidR="000D2965">
        <w:t>di</w:t>
      </w:r>
      <w:r w:rsidR="000D2965" w:rsidRPr="002F46D9">
        <w:t xml:space="preserve"> </w:t>
      </w:r>
      <w:r w:rsidR="000D2965">
        <w:t>non</w:t>
      </w:r>
      <w:r w:rsidR="000D2965" w:rsidRPr="002F46D9">
        <w:t xml:space="preserve"> </w:t>
      </w:r>
      <w:r w:rsidR="000D2965">
        <w:t>riconoscere</w:t>
      </w:r>
      <w:r w:rsidR="000D2965" w:rsidRPr="002F46D9">
        <w:t xml:space="preserve"> </w:t>
      </w:r>
      <w:r w:rsidR="000D2965">
        <w:t>ovvero</w:t>
      </w:r>
      <w:r w:rsidR="000D2965" w:rsidRPr="002F46D9">
        <w:t xml:space="preserve"> </w:t>
      </w:r>
      <w:r w:rsidR="000D2965">
        <w:t>di</w:t>
      </w:r>
      <w:r w:rsidR="000D2965" w:rsidRPr="002F46D9">
        <w:t xml:space="preserve"> </w:t>
      </w:r>
      <w:r w:rsidR="000D2965">
        <w:t>non</w:t>
      </w:r>
      <w:r w:rsidR="000D2965" w:rsidRPr="002F46D9">
        <w:t xml:space="preserve"> </w:t>
      </w:r>
      <w:r w:rsidR="000D2965">
        <w:t>approvare</w:t>
      </w:r>
      <w:r w:rsidR="000D2965" w:rsidRPr="002F46D9">
        <w:t xml:space="preserve"> </w:t>
      </w:r>
      <w:r w:rsidR="000D2965">
        <w:t>spese</w:t>
      </w:r>
      <w:r w:rsidR="000D2965" w:rsidRPr="002F46D9">
        <w:t xml:space="preserve"> </w:t>
      </w:r>
      <w:r w:rsidR="000D2965">
        <w:t>relative</w:t>
      </w:r>
      <w:r w:rsidR="000D2965" w:rsidRPr="002F46D9">
        <w:t xml:space="preserve"> </w:t>
      </w:r>
      <w:r w:rsidR="000D2965">
        <w:t>a</w:t>
      </w:r>
      <w:r w:rsidR="000D2965" w:rsidRPr="002F46D9">
        <w:t xml:space="preserve"> </w:t>
      </w:r>
      <w:r w:rsidR="000D2965">
        <w:t>variazioni</w:t>
      </w:r>
      <w:r w:rsidR="000D2965" w:rsidRPr="002F46D9">
        <w:t xml:space="preserve"> </w:t>
      </w:r>
      <w:r w:rsidR="000D2965">
        <w:t>delle attività del progetto non</w:t>
      </w:r>
      <w:r w:rsidR="000D2965" w:rsidRPr="002F46D9">
        <w:t xml:space="preserve"> </w:t>
      </w:r>
      <w:r w:rsidR="000D2965">
        <w:t>autorizzate.</w:t>
      </w:r>
    </w:p>
    <w:p w14:paraId="3912118F" w14:textId="6C5E923E" w:rsidR="000C2496" w:rsidRDefault="003D33BA" w:rsidP="002F46D9">
      <w:pPr>
        <w:pStyle w:val="Paragrafoelenco"/>
        <w:numPr>
          <w:ilvl w:val="0"/>
          <w:numId w:val="15"/>
        </w:numPr>
        <w:ind w:right="148"/>
        <w:jc w:val="both"/>
      </w:pPr>
      <w:r>
        <w:rPr>
          <w:bCs/>
        </w:rPr>
        <w:t>L</w:t>
      </w:r>
      <w:r w:rsidRPr="0050688A">
        <w:rPr>
          <w:bCs/>
        </w:rPr>
        <w:t>’Università degli Studi di Genova</w:t>
      </w:r>
      <w:r w:rsidR="000D2965">
        <w:t xml:space="preserve"> si riserva comunque la facoltà di apportare qualsiasi modifica al progetto che ritenga necessaria al fine del raggiungimento degli obiettivi previsti dal Progetto, previa consultazione con il Beneficiario.</w:t>
      </w:r>
    </w:p>
    <w:p w14:paraId="5FCBB33D" w14:textId="77777777" w:rsidR="000C2496" w:rsidRDefault="000C2496" w:rsidP="00B14136">
      <w:pPr>
        <w:spacing w:before="2"/>
        <w:jc w:val="both"/>
        <w:rPr>
          <w:sz w:val="26"/>
        </w:rPr>
      </w:pPr>
    </w:p>
    <w:p w14:paraId="24A807EC" w14:textId="77777777" w:rsidR="000C2496" w:rsidRPr="002F0E6D" w:rsidRDefault="000D2965" w:rsidP="00B14136">
      <w:pPr>
        <w:spacing w:before="55"/>
        <w:ind w:left="4639" w:right="4509" w:hanging="51"/>
        <w:jc w:val="both"/>
        <w:rPr>
          <w:b/>
          <w:bCs/>
        </w:rPr>
      </w:pPr>
      <w:bookmarkStart w:id="13" w:name="Articolo_8__(Revoca)"/>
      <w:bookmarkEnd w:id="13"/>
      <w:r>
        <w:t xml:space="preserve">Articolo 8 </w:t>
      </w:r>
      <w:r w:rsidRPr="002F0E6D">
        <w:rPr>
          <w:b/>
          <w:bCs/>
        </w:rPr>
        <w:t>(Revoca)</w:t>
      </w:r>
    </w:p>
    <w:p w14:paraId="5D44BDA0" w14:textId="1859CFC5" w:rsidR="000C2496" w:rsidRDefault="000D2965" w:rsidP="002F46D9">
      <w:pPr>
        <w:pStyle w:val="Paragrafoelenco"/>
        <w:numPr>
          <w:ilvl w:val="0"/>
          <w:numId w:val="16"/>
        </w:numPr>
        <w:ind w:right="148"/>
        <w:jc w:val="both"/>
      </w:pPr>
      <w:r>
        <w:t xml:space="preserve">L’agevolazione concessa potrà essere revocata totalmente o parzialmente, nelle ipotesi e </w:t>
      </w:r>
      <w:r w:rsidRPr="003631B0">
        <w:t xml:space="preserve">secondo le modalità previste </w:t>
      </w:r>
      <w:r w:rsidR="003631B0" w:rsidRPr="003631B0">
        <w:t>all’articolo</w:t>
      </w:r>
      <w:r w:rsidRPr="003631B0">
        <w:t xml:space="preserve"> </w:t>
      </w:r>
      <w:r w:rsidR="003631B0" w:rsidRPr="003631B0">
        <w:t>6</w:t>
      </w:r>
      <w:r w:rsidRPr="003631B0">
        <w:t>.4. del Bando.</w:t>
      </w:r>
    </w:p>
    <w:p w14:paraId="68F916B9" w14:textId="17B57068" w:rsidR="003631B0" w:rsidRDefault="003631B0" w:rsidP="003631B0">
      <w:pPr>
        <w:pStyle w:val="Paragrafoelenco"/>
        <w:numPr>
          <w:ilvl w:val="0"/>
          <w:numId w:val="16"/>
        </w:numPr>
        <w:spacing w:before="100" w:beforeAutospacing="1" w:after="100" w:afterAutospacing="1"/>
        <w:jc w:val="both"/>
      </w:pPr>
      <w:r w:rsidRPr="003631B0">
        <w:t xml:space="preserve">In caso di revoca totale dell’agevolazione, il </w:t>
      </w:r>
      <w:r w:rsidR="003D33BA">
        <w:t>B</w:t>
      </w:r>
      <w:r w:rsidRPr="003631B0">
        <w:t>eneficiario sarà tenuto alla restituzione del contributo (nel caso in cui sia stato erogato), maggiorato degli interessi al tasso di riferimento UE sopra indicato, per il periodo compreso tra la data valuta dell’erogazione e la data di revoca.</w:t>
      </w:r>
    </w:p>
    <w:p w14:paraId="13465821" w14:textId="48D99BD5" w:rsidR="003631B0" w:rsidRPr="003631B0" w:rsidRDefault="003631B0" w:rsidP="003631B0">
      <w:pPr>
        <w:pStyle w:val="Paragrafoelenco"/>
        <w:numPr>
          <w:ilvl w:val="0"/>
          <w:numId w:val="16"/>
        </w:numPr>
        <w:spacing w:before="100" w:beforeAutospacing="1" w:after="100" w:afterAutospacing="1"/>
        <w:jc w:val="both"/>
      </w:pPr>
      <w:r w:rsidRPr="003631B0">
        <w:t xml:space="preserve">In caso di revoca parziale dell’agevolazione, il </w:t>
      </w:r>
      <w:r w:rsidR="003D33BA">
        <w:t>B</w:t>
      </w:r>
      <w:r w:rsidRPr="003631B0">
        <w:t>eneficiario sarà tenuto alla restituzione della quota di contributo (nel caso in cui sia stato erogato), maggiorato degli interessi al tasso di riferimento UE sopra indicato, per il periodo compreso tra la data valuta dell’erogazione e la data di revoca.</w:t>
      </w:r>
    </w:p>
    <w:p w14:paraId="2DCBD4D6" w14:textId="0E57D03B" w:rsidR="00C16D0E" w:rsidRDefault="00C16D0E" w:rsidP="00C16D0E">
      <w:pPr>
        <w:spacing w:before="55"/>
        <w:ind w:left="4395" w:right="4509"/>
        <w:jc w:val="center"/>
      </w:pPr>
      <w:bookmarkStart w:id="14" w:name="Articolo_9__(Rinuncia)"/>
      <w:bookmarkEnd w:id="14"/>
      <w:r>
        <w:t>Articolo 9</w:t>
      </w:r>
    </w:p>
    <w:p w14:paraId="59DC13B7" w14:textId="4D346C24" w:rsidR="00C16D0E" w:rsidRPr="00C16D0E" w:rsidRDefault="00C16D0E" w:rsidP="00C16D0E">
      <w:pPr>
        <w:spacing w:before="55"/>
        <w:ind w:left="4395" w:right="4509"/>
        <w:jc w:val="center"/>
        <w:rPr>
          <w:b/>
          <w:bCs/>
        </w:rPr>
      </w:pPr>
      <w:r w:rsidRPr="00C16D0E">
        <w:rPr>
          <w:b/>
          <w:bCs/>
        </w:rPr>
        <w:t>(Rinuncia)</w:t>
      </w:r>
    </w:p>
    <w:p w14:paraId="1E28C782" w14:textId="1E67BF73" w:rsidR="000C2496" w:rsidRDefault="000D2965" w:rsidP="00916EBA">
      <w:pPr>
        <w:numPr>
          <w:ilvl w:val="0"/>
          <w:numId w:val="5"/>
        </w:numPr>
        <w:tabs>
          <w:tab w:val="clear" w:pos="1173"/>
        </w:tabs>
        <w:spacing w:before="115"/>
        <w:ind w:left="709" w:right="153" w:hanging="283"/>
        <w:jc w:val="both"/>
      </w:pPr>
      <w:r>
        <w:t xml:space="preserve">Il </w:t>
      </w:r>
      <w:r w:rsidR="003D33BA">
        <w:t>B</w:t>
      </w:r>
      <w:r>
        <w:t xml:space="preserve">eneficiario potrà rinunciare all’agevolazione nei limiti e secondo le modalità previsti </w:t>
      </w:r>
      <w:r w:rsidRPr="00916EBA">
        <w:t>al</w:t>
      </w:r>
      <w:r w:rsidR="00916EBA" w:rsidRPr="00916EBA">
        <w:t>l’articolo</w:t>
      </w:r>
      <w:r w:rsidRPr="00916EBA">
        <w:t xml:space="preserve"> </w:t>
      </w:r>
      <w:r w:rsidR="003631B0" w:rsidRPr="00916EBA">
        <w:t>6</w:t>
      </w:r>
      <w:r w:rsidRPr="00916EBA">
        <w:t>.5 del</w:t>
      </w:r>
      <w:r w:rsidRPr="00916EBA">
        <w:rPr>
          <w:spacing w:val="-6"/>
        </w:rPr>
        <w:t xml:space="preserve"> </w:t>
      </w:r>
      <w:r w:rsidRPr="00916EBA">
        <w:t>Bando.</w:t>
      </w:r>
    </w:p>
    <w:p w14:paraId="1D7A8B03" w14:textId="78CDE820" w:rsidR="000C2496" w:rsidRDefault="000D2965" w:rsidP="00916EBA">
      <w:pPr>
        <w:numPr>
          <w:ilvl w:val="0"/>
          <w:numId w:val="5"/>
        </w:numPr>
        <w:tabs>
          <w:tab w:val="left" w:pos="593"/>
        </w:tabs>
        <w:spacing w:before="41"/>
        <w:ind w:left="709" w:right="149" w:hanging="283"/>
        <w:jc w:val="both"/>
      </w:pPr>
      <w:r>
        <w:t xml:space="preserve">In caso di rinuncia il </w:t>
      </w:r>
      <w:r w:rsidR="003D33BA">
        <w:t>B</w:t>
      </w:r>
      <w:r>
        <w:t xml:space="preserve">eneficiario non avrà diritto all’erogazione di alcunché e si obbliga a restituire tutto l’importo del contributo eventualmente già da esso percepito, oltre agli interessi al tasso di riferimento UE </w:t>
      </w:r>
      <w:r w:rsidRPr="00916EBA">
        <w:t xml:space="preserve">indicato </w:t>
      </w:r>
      <w:r w:rsidR="00916EBA" w:rsidRPr="00916EBA">
        <w:t>all’articolo</w:t>
      </w:r>
      <w:r w:rsidRPr="00916EBA">
        <w:t xml:space="preserve"> </w:t>
      </w:r>
      <w:r w:rsidR="00916EBA" w:rsidRPr="00916EBA">
        <w:t>6</w:t>
      </w:r>
      <w:r w:rsidRPr="00916EBA">
        <w:t>.4 del</w:t>
      </w:r>
      <w:r>
        <w:t xml:space="preserve"> Bando, entro 15 giorni dalla richiesta ad esso formulata per iscritto</w:t>
      </w:r>
      <w:r>
        <w:rPr>
          <w:spacing w:val="-7"/>
        </w:rPr>
        <w:t xml:space="preserve"> </w:t>
      </w:r>
      <w:r>
        <w:t>da</w:t>
      </w:r>
      <w:r w:rsidR="003D33BA">
        <w:t>l</w:t>
      </w:r>
      <w:r w:rsidR="003D33BA" w:rsidRPr="0050688A">
        <w:rPr>
          <w:bCs/>
        </w:rPr>
        <w:t>l’Università degli Studi di Genova</w:t>
      </w:r>
      <w:r>
        <w:t>.</w:t>
      </w:r>
    </w:p>
    <w:p w14:paraId="0133C231" w14:textId="77777777" w:rsidR="000C2496" w:rsidRDefault="000C2496" w:rsidP="00B14136">
      <w:pPr>
        <w:jc w:val="both"/>
        <w:rPr>
          <w:sz w:val="20"/>
        </w:rPr>
      </w:pPr>
    </w:p>
    <w:p w14:paraId="04769304" w14:textId="3256EED7" w:rsidR="00CD7CDC" w:rsidRDefault="000D2965" w:rsidP="00CD7CDC">
      <w:pPr>
        <w:ind w:left="426" w:right="-35" w:hanging="284"/>
        <w:jc w:val="center"/>
      </w:pPr>
      <w:bookmarkStart w:id="15" w:name="Articolo_10_(Conservazione_della_documen"/>
      <w:bookmarkEnd w:id="15"/>
      <w:r>
        <w:t xml:space="preserve">Articolo 10 </w:t>
      </w:r>
      <w:r w:rsidR="00916EBA">
        <w:t xml:space="preserve"> </w:t>
      </w:r>
    </w:p>
    <w:p w14:paraId="39AD8BF2" w14:textId="45310416" w:rsidR="000C2496" w:rsidRDefault="000D2965" w:rsidP="00CD7CDC">
      <w:pPr>
        <w:ind w:left="426" w:right="-35" w:hanging="142"/>
        <w:jc w:val="center"/>
        <w:rPr>
          <w:b/>
          <w:bCs/>
        </w:rPr>
      </w:pPr>
      <w:r w:rsidRPr="009957FD">
        <w:rPr>
          <w:b/>
          <w:bCs/>
        </w:rPr>
        <w:t xml:space="preserve">(Conservazione della </w:t>
      </w:r>
      <w:r w:rsidR="00CD7CDC">
        <w:rPr>
          <w:b/>
          <w:bCs/>
        </w:rPr>
        <w:t>d</w:t>
      </w:r>
      <w:r w:rsidRPr="009957FD">
        <w:rPr>
          <w:b/>
          <w:bCs/>
        </w:rPr>
        <w:t>ocumentazione)</w:t>
      </w:r>
    </w:p>
    <w:p w14:paraId="51DE9AF5" w14:textId="6DDFA52F" w:rsidR="000C2496" w:rsidRDefault="000D2965" w:rsidP="00916EBA">
      <w:pPr>
        <w:numPr>
          <w:ilvl w:val="0"/>
          <w:numId w:val="17"/>
        </w:numPr>
        <w:tabs>
          <w:tab w:val="clear" w:pos="720"/>
        </w:tabs>
        <w:spacing w:before="120"/>
        <w:ind w:hanging="294"/>
        <w:jc w:val="both"/>
      </w:pPr>
      <w:r>
        <w:t>Il</w:t>
      </w:r>
      <w:r>
        <w:rPr>
          <w:spacing w:val="-3"/>
        </w:rPr>
        <w:t xml:space="preserve"> </w:t>
      </w:r>
      <w:r>
        <w:t>Beneficiari</w:t>
      </w:r>
      <w:r w:rsidR="009957FD">
        <w:t>o si obbliga</w:t>
      </w:r>
      <w:r w:rsidR="00916EBA">
        <w:t xml:space="preserve"> a</w:t>
      </w:r>
      <w:r w:rsidR="009957FD">
        <w:t>:</w:t>
      </w:r>
    </w:p>
    <w:p w14:paraId="63EB785A" w14:textId="6D37DA87" w:rsidR="000C2496" w:rsidRDefault="000D2965" w:rsidP="00DD2855">
      <w:pPr>
        <w:numPr>
          <w:ilvl w:val="1"/>
          <w:numId w:val="17"/>
        </w:numPr>
        <w:ind w:right="149"/>
        <w:jc w:val="both"/>
      </w:pPr>
      <w:r>
        <w:t xml:space="preserve">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w:t>
      </w:r>
      <w:r>
        <w:rPr>
          <w:spacing w:val="-9"/>
        </w:rPr>
        <w:t xml:space="preserve"> </w:t>
      </w:r>
      <w:r>
        <w:t>nel</w:t>
      </w:r>
      <w:r>
        <w:rPr>
          <w:spacing w:val="-9"/>
        </w:rPr>
        <w:t xml:space="preserve"> </w:t>
      </w:r>
      <w:r>
        <w:t>rispetto</w:t>
      </w:r>
      <w:r>
        <w:rPr>
          <w:spacing w:val="-9"/>
        </w:rPr>
        <w:t xml:space="preserve"> </w:t>
      </w:r>
      <w:r>
        <w:t>di</w:t>
      </w:r>
      <w:r>
        <w:rPr>
          <w:spacing w:val="-9"/>
        </w:rPr>
        <w:t xml:space="preserve"> </w:t>
      </w:r>
      <w:r>
        <w:t>quanto</w:t>
      </w:r>
      <w:r>
        <w:rPr>
          <w:spacing w:val="-9"/>
        </w:rPr>
        <w:t xml:space="preserve"> </w:t>
      </w:r>
      <w:r>
        <w:t>previsto</w:t>
      </w:r>
      <w:r>
        <w:rPr>
          <w:spacing w:val="-9"/>
        </w:rPr>
        <w:t xml:space="preserve"> </w:t>
      </w:r>
      <w:r>
        <w:t>all’art.</w:t>
      </w:r>
      <w:r>
        <w:rPr>
          <w:spacing w:val="-9"/>
        </w:rPr>
        <w:t xml:space="preserve"> </w:t>
      </w:r>
      <w:r>
        <w:t>9</w:t>
      </w:r>
      <w:r>
        <w:rPr>
          <w:spacing w:val="-9"/>
        </w:rPr>
        <w:t xml:space="preserve"> </w:t>
      </w:r>
      <w:r>
        <w:t>punto</w:t>
      </w:r>
      <w:r>
        <w:rPr>
          <w:spacing w:val="-9"/>
        </w:rPr>
        <w:t xml:space="preserve"> </w:t>
      </w:r>
      <w:r>
        <w:t>4</w:t>
      </w:r>
      <w:r>
        <w:rPr>
          <w:spacing w:val="-7"/>
        </w:rPr>
        <w:t xml:space="preserve"> </w:t>
      </w:r>
      <w:r>
        <w:t>del</w:t>
      </w:r>
      <w:r>
        <w:rPr>
          <w:spacing w:val="-9"/>
        </w:rPr>
        <w:t xml:space="preserve"> </w:t>
      </w:r>
      <w:r>
        <w:t>decreto</w:t>
      </w:r>
      <w:r>
        <w:rPr>
          <w:spacing w:val="-9"/>
        </w:rPr>
        <w:t xml:space="preserve"> </w:t>
      </w:r>
      <w:r>
        <w:t>legge</w:t>
      </w:r>
      <w:r>
        <w:rPr>
          <w:spacing w:val="-8"/>
        </w:rPr>
        <w:t xml:space="preserve"> </w:t>
      </w:r>
      <w:r>
        <w:t>77</w:t>
      </w:r>
      <w:r>
        <w:rPr>
          <w:spacing w:val="-9"/>
        </w:rPr>
        <w:t xml:space="preserve"> </w:t>
      </w:r>
      <w:r>
        <w:t>del</w:t>
      </w:r>
      <w:r>
        <w:rPr>
          <w:spacing w:val="-9"/>
        </w:rPr>
        <w:t xml:space="preserve"> </w:t>
      </w:r>
      <w:r>
        <w:t>31</w:t>
      </w:r>
      <w:r>
        <w:rPr>
          <w:spacing w:val="-9"/>
        </w:rPr>
        <w:t xml:space="preserve"> </w:t>
      </w:r>
      <w:r>
        <w:t>maggio</w:t>
      </w:r>
      <w:r>
        <w:rPr>
          <w:spacing w:val="-9"/>
        </w:rPr>
        <w:t xml:space="preserve"> </w:t>
      </w:r>
      <w:r>
        <w:t>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Corte dei Conti europea (ECA), della Procura europea (EPPO) e delle competenti Autorità giudiziarie</w:t>
      </w:r>
      <w:r>
        <w:rPr>
          <w:spacing w:val="-9"/>
        </w:rPr>
        <w:t xml:space="preserve"> </w:t>
      </w:r>
      <w:r>
        <w:t>nazionali;</w:t>
      </w:r>
    </w:p>
    <w:p w14:paraId="5B74FC3F" w14:textId="3DA4DB23" w:rsidR="000C2496" w:rsidRDefault="000D2965" w:rsidP="00DD2855">
      <w:pPr>
        <w:numPr>
          <w:ilvl w:val="1"/>
          <w:numId w:val="17"/>
        </w:numPr>
        <w:spacing w:before="40"/>
        <w:ind w:right="151"/>
        <w:jc w:val="both"/>
      </w:pPr>
      <w:r>
        <w:lastRenderedPageBreak/>
        <w:t>autorizza</w:t>
      </w:r>
      <w:r w:rsidR="009957FD">
        <w:t>re</w:t>
      </w:r>
      <w:r>
        <w:t>,</w:t>
      </w:r>
      <w:r>
        <w:rPr>
          <w:spacing w:val="-6"/>
        </w:rPr>
        <w:t xml:space="preserve"> </w:t>
      </w:r>
      <w:r>
        <w:t>con</w:t>
      </w:r>
      <w:r>
        <w:rPr>
          <w:spacing w:val="-5"/>
        </w:rPr>
        <w:t xml:space="preserve"> </w:t>
      </w:r>
      <w:r>
        <w:t>la</w:t>
      </w:r>
      <w:r>
        <w:rPr>
          <w:spacing w:val="-5"/>
        </w:rPr>
        <w:t xml:space="preserve"> </w:t>
      </w:r>
      <w:r>
        <w:t>sottoscrizione</w:t>
      </w:r>
      <w:r>
        <w:rPr>
          <w:spacing w:val="-5"/>
        </w:rPr>
        <w:t xml:space="preserve"> </w:t>
      </w:r>
      <w:r>
        <w:t>del</w:t>
      </w:r>
      <w:r>
        <w:rPr>
          <w:spacing w:val="-5"/>
        </w:rPr>
        <w:t xml:space="preserve"> </w:t>
      </w:r>
      <w:r>
        <w:t>presente</w:t>
      </w:r>
      <w:r>
        <w:rPr>
          <w:spacing w:val="-5"/>
        </w:rPr>
        <w:t xml:space="preserve"> </w:t>
      </w:r>
      <w:r>
        <w:t>Contratto,</w:t>
      </w:r>
      <w:r>
        <w:rPr>
          <w:spacing w:val="-5"/>
        </w:rPr>
        <w:t xml:space="preserve"> </w:t>
      </w:r>
      <w:r>
        <w:t>la</w:t>
      </w:r>
      <w:r>
        <w:rPr>
          <w:spacing w:val="-5"/>
        </w:rPr>
        <w:t xml:space="preserve"> </w:t>
      </w:r>
      <w:r>
        <w:t>Commissione,</w:t>
      </w:r>
      <w:r>
        <w:rPr>
          <w:spacing w:val="-6"/>
        </w:rPr>
        <w:t xml:space="preserve"> </w:t>
      </w:r>
      <w:r>
        <w:t>l’OLAF,</w:t>
      </w:r>
      <w:r>
        <w:rPr>
          <w:spacing w:val="-4"/>
        </w:rPr>
        <w:t xml:space="preserve"> </w:t>
      </w:r>
      <w:r>
        <w:t>la</w:t>
      </w:r>
      <w:r>
        <w:rPr>
          <w:spacing w:val="-5"/>
        </w:rPr>
        <w:t xml:space="preserve"> </w:t>
      </w:r>
      <w:r>
        <w:t>Corte</w:t>
      </w:r>
      <w:r>
        <w:rPr>
          <w:spacing w:val="-5"/>
        </w:rPr>
        <w:t xml:space="preserve"> </w:t>
      </w:r>
      <w:r>
        <w:t>dei</w:t>
      </w:r>
      <w:r>
        <w:rPr>
          <w:spacing w:val="-6"/>
        </w:rPr>
        <w:t xml:space="preserve"> </w:t>
      </w:r>
      <w:r>
        <w:t>conti</w:t>
      </w:r>
      <w:r>
        <w:rPr>
          <w:spacing w:val="-6"/>
        </w:rPr>
        <w:t xml:space="preserve"> </w:t>
      </w:r>
      <w:r>
        <w:t>e l’EPPO a esercitare i diritti di cui all’articolo 129, paragrafo 1, del regolamento</w:t>
      </w:r>
      <w:r>
        <w:rPr>
          <w:spacing w:val="-26"/>
        </w:rPr>
        <w:t xml:space="preserve"> </w:t>
      </w:r>
      <w:r>
        <w:t>finanziario.</w:t>
      </w:r>
    </w:p>
    <w:p w14:paraId="78779A4A" w14:textId="1F66FB27" w:rsidR="000317F3" w:rsidRDefault="000317F3" w:rsidP="000317F3">
      <w:pPr>
        <w:spacing w:before="40"/>
        <w:ind w:right="151"/>
        <w:jc w:val="both"/>
      </w:pPr>
    </w:p>
    <w:p w14:paraId="25B3DD5B" w14:textId="77777777" w:rsidR="000317F3" w:rsidRPr="00C42FFE" w:rsidRDefault="000317F3" w:rsidP="000317F3">
      <w:pPr>
        <w:spacing w:before="40"/>
        <w:ind w:right="151"/>
        <w:jc w:val="center"/>
        <w:rPr>
          <w:bCs/>
        </w:rPr>
      </w:pPr>
      <w:r w:rsidRPr="00C42FFE">
        <w:rPr>
          <w:bCs/>
        </w:rPr>
        <w:t>Articolo 11</w:t>
      </w:r>
    </w:p>
    <w:p w14:paraId="003FBD36" w14:textId="77777777" w:rsidR="000317F3" w:rsidRPr="004B3C9C" w:rsidRDefault="000317F3" w:rsidP="000317F3">
      <w:pPr>
        <w:spacing w:before="40"/>
        <w:ind w:right="151"/>
        <w:jc w:val="center"/>
        <w:rPr>
          <w:b/>
        </w:rPr>
      </w:pPr>
      <w:r>
        <w:rPr>
          <w:b/>
        </w:rPr>
        <w:t>(</w:t>
      </w:r>
      <w:r w:rsidRPr="004B3C9C">
        <w:rPr>
          <w:b/>
        </w:rPr>
        <w:t>Background e Risultati</w:t>
      </w:r>
      <w:r>
        <w:rPr>
          <w:b/>
        </w:rPr>
        <w:t>)</w:t>
      </w:r>
    </w:p>
    <w:p w14:paraId="284A693B" w14:textId="77777777" w:rsidR="000317F3" w:rsidRPr="004B3C9C" w:rsidRDefault="000317F3" w:rsidP="000317F3">
      <w:pPr>
        <w:spacing w:before="120"/>
        <w:ind w:left="357" w:right="153"/>
        <w:jc w:val="both"/>
      </w:pPr>
      <w:r w:rsidRPr="004B3C9C">
        <w:t>1.</w:t>
      </w:r>
      <w:r w:rsidRPr="004B3C9C">
        <w:tab/>
        <w:t>Ai fini del presente Contratto, s’intendono per:</w:t>
      </w:r>
    </w:p>
    <w:p w14:paraId="49B3C125" w14:textId="77777777" w:rsidR="000317F3" w:rsidRPr="004B3C9C" w:rsidRDefault="000317F3" w:rsidP="000317F3">
      <w:pPr>
        <w:numPr>
          <w:ilvl w:val="0"/>
          <w:numId w:val="26"/>
        </w:numPr>
        <w:spacing w:before="40"/>
        <w:ind w:right="151"/>
        <w:jc w:val="both"/>
      </w:pPr>
      <w:r w:rsidRPr="004B3C9C">
        <w:t>“Background” o “Diritti Pregressi” tutti i diritti di proprietà intellettuale, inclusi – senza ad essi essere limitati – brevetti, software, know-how, diversi dai Risultati, di cui ciascuna Parte sia titolare o abbia diritto di concedere licenze durante il periodo di vigenza del presente Contratto;</w:t>
      </w:r>
    </w:p>
    <w:p w14:paraId="10057FF6" w14:textId="77777777" w:rsidR="000317F3" w:rsidRDefault="000317F3" w:rsidP="000317F3">
      <w:pPr>
        <w:numPr>
          <w:ilvl w:val="0"/>
          <w:numId w:val="26"/>
        </w:numPr>
        <w:spacing w:before="40"/>
        <w:ind w:right="151"/>
        <w:jc w:val="both"/>
      </w:pPr>
      <w:r w:rsidRPr="004B3C9C">
        <w:t xml:space="preserve">“Risultati” tutte le invenzioni, conoscenze, dati, informazioni di qualsiasi tipo, metodo, specifica e know-how, compresi i relativi diritti di proprietà intellettuale, concepiti e/o sviluppati nell’ambito delle attività svolte in esecuzione del Progetto. </w:t>
      </w:r>
    </w:p>
    <w:p w14:paraId="3E0AB9D6" w14:textId="77777777" w:rsidR="000317F3" w:rsidRDefault="000317F3" w:rsidP="000317F3">
      <w:pPr>
        <w:spacing w:before="40"/>
        <w:ind w:left="705" w:right="151" w:hanging="345"/>
        <w:jc w:val="both"/>
      </w:pPr>
      <w:r>
        <w:t>2</w:t>
      </w:r>
      <w:r w:rsidRPr="004B3C9C">
        <w:t>.</w:t>
      </w:r>
      <w:r w:rsidRPr="004B3C9C">
        <w:tab/>
      </w:r>
      <w:r w:rsidRPr="008D7F9C">
        <w:t>I Diritti Pregressi di una Parte sono e restano di piena ed esclusiva proprietà della Parte stessa, anche qualora siano messi a disposizione dell’altra Parte per lo svolgimento delle attività del Progetto. Ciascuna Parte sarà libera di determinare se e quale Diritti Pregressi mettere a disposizione dell’altra Parte per lo svolgimento del Progetto formalizzandolo in apposito accordo; in tal caso, ciascuna Parte beneficerà di una licenza, non esclusiva, gratuita, non trasferibile e senza diritto di concedere sublicenza su detti Diritti Pregressi, ai soli fini dello svolgimento delle attività di propria competenza nell’ambito del Progetto e limitatamente alla durata di quest’ultimo.</w:t>
      </w:r>
    </w:p>
    <w:p w14:paraId="3C882CCC" w14:textId="77777777" w:rsidR="000317F3" w:rsidRPr="004B3C9C" w:rsidRDefault="000317F3" w:rsidP="000317F3">
      <w:pPr>
        <w:spacing w:before="40"/>
        <w:ind w:left="705" w:right="151" w:hanging="345"/>
        <w:jc w:val="both"/>
      </w:pPr>
      <w:r>
        <w:t>3</w:t>
      </w:r>
      <w:r w:rsidRPr="004B3C9C">
        <w:t>.</w:t>
      </w:r>
      <w:r w:rsidRPr="004B3C9C">
        <w:tab/>
        <w:t xml:space="preserve"> Le Parti assicurano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minor numero di limitazioni possibile, secondo i principi di “Open science” e “Fair Data”.</w:t>
      </w:r>
    </w:p>
    <w:p w14:paraId="4F2B50B8" w14:textId="77777777" w:rsidR="000317F3" w:rsidRDefault="000317F3" w:rsidP="000317F3">
      <w:pPr>
        <w:spacing w:before="40"/>
        <w:ind w:right="151"/>
        <w:jc w:val="both"/>
      </w:pPr>
    </w:p>
    <w:p w14:paraId="4BC48F0A" w14:textId="77777777" w:rsidR="000317F3" w:rsidRPr="002F6CAA" w:rsidRDefault="000317F3" w:rsidP="000317F3">
      <w:pPr>
        <w:jc w:val="center"/>
        <w:rPr>
          <w:bCs/>
          <w:color w:val="000000"/>
          <w:szCs w:val="20"/>
        </w:rPr>
      </w:pPr>
      <w:r w:rsidRPr="002F6CAA">
        <w:rPr>
          <w:bCs/>
          <w:color w:val="000000"/>
          <w:szCs w:val="20"/>
        </w:rPr>
        <w:t>Articolo 12</w:t>
      </w:r>
    </w:p>
    <w:p w14:paraId="4EB05790" w14:textId="77777777" w:rsidR="000317F3" w:rsidRPr="00B11470" w:rsidRDefault="000317F3" w:rsidP="000317F3">
      <w:pPr>
        <w:spacing w:after="120"/>
        <w:jc w:val="center"/>
        <w:rPr>
          <w:b/>
          <w:color w:val="000000"/>
          <w:szCs w:val="20"/>
        </w:rPr>
      </w:pPr>
      <w:r>
        <w:rPr>
          <w:b/>
          <w:color w:val="000000"/>
          <w:szCs w:val="20"/>
        </w:rPr>
        <w:t>(</w:t>
      </w:r>
      <w:r w:rsidRPr="00B11470">
        <w:rPr>
          <w:b/>
          <w:color w:val="000000"/>
          <w:szCs w:val="20"/>
        </w:rPr>
        <w:t>Pubblicazioni</w:t>
      </w:r>
      <w:r>
        <w:rPr>
          <w:b/>
          <w:color w:val="000000"/>
          <w:szCs w:val="20"/>
        </w:rPr>
        <w:t>)</w:t>
      </w:r>
    </w:p>
    <w:p w14:paraId="5E1BFC7D" w14:textId="77777777" w:rsidR="000317F3" w:rsidRPr="002329F0" w:rsidRDefault="000317F3" w:rsidP="000317F3">
      <w:pPr>
        <w:spacing w:before="40" w:after="120"/>
        <w:ind w:left="703" w:right="153" w:hanging="346"/>
        <w:jc w:val="both"/>
      </w:pPr>
      <w:bookmarkStart w:id="16" w:name="_Hlk168642673"/>
      <w:r>
        <w:t>1</w:t>
      </w:r>
      <w:r w:rsidRPr="004B3C9C">
        <w:t>.</w:t>
      </w:r>
      <w:r w:rsidRPr="004B3C9C">
        <w:tab/>
        <w:t xml:space="preserve"> </w:t>
      </w:r>
      <w:r w:rsidRPr="00B11470">
        <w:rPr>
          <w:color w:val="000000"/>
          <w:szCs w:val="20"/>
        </w:rPr>
        <w:t>Ciascuna Parte ha il diritto di pubblicare e/o di presentare, in tutto o in parte, i risultati delle attività oggetto del Progetto, previa trasmissione in via riservata all’altra Parte della bozza della pubblicazione e/o della presentazione, da effettuarsi almeno 10 (dieci) giorni naturali prima dell’invio della stessa a soggetti terzi.</w:t>
      </w:r>
    </w:p>
    <w:bookmarkEnd w:id="16"/>
    <w:p w14:paraId="72B224B1" w14:textId="77777777" w:rsidR="000317F3" w:rsidRPr="00B11470" w:rsidRDefault="000317F3" w:rsidP="000317F3">
      <w:pPr>
        <w:spacing w:after="120"/>
        <w:ind w:left="705" w:hanging="345"/>
        <w:jc w:val="both"/>
        <w:rPr>
          <w:color w:val="000000"/>
          <w:szCs w:val="20"/>
        </w:rPr>
      </w:pPr>
      <w:r w:rsidRPr="00B11470">
        <w:rPr>
          <w:color w:val="000000"/>
          <w:szCs w:val="20"/>
        </w:rPr>
        <w:t>2.</w:t>
      </w:r>
      <w:r w:rsidRPr="00B11470">
        <w:rPr>
          <w:color w:val="000000"/>
          <w:szCs w:val="20"/>
        </w:rPr>
        <w:tab/>
        <w:t>La Parte che riceve la comunicazione di cui al comma precedente avrà facoltà di: (a) comunicare per iscritto, entro 10 (dieci) giorni naturali dal ricevimento della bozza, quali informazioni debbano essere rese inaccessibili ai terzi per ragioni di riservatezza; ovvero (b) richiedere per iscritto, entro 10 (dieci) giorni</w:t>
      </w:r>
      <w:r>
        <w:rPr>
          <w:color w:val="000000"/>
          <w:szCs w:val="20"/>
        </w:rPr>
        <w:t xml:space="preserve"> </w:t>
      </w:r>
      <w:r w:rsidRPr="00B11470">
        <w:rPr>
          <w:color w:val="000000"/>
          <w:szCs w:val="20"/>
        </w:rPr>
        <w:t xml:space="preserve">naturali dal ricevimento della bozza, che la pubblicazione e/o la presentazione venga differita, al fine di consentire il deposito di eventuali domande dirette ad ottenere un titolo di proprietà intellettuale, ove la Parte medesima ne abbia diritto ai sensi del presente </w:t>
      </w:r>
      <w:r>
        <w:rPr>
          <w:color w:val="000000"/>
          <w:szCs w:val="20"/>
        </w:rPr>
        <w:t>Contratto</w:t>
      </w:r>
      <w:r w:rsidRPr="00B11470">
        <w:rPr>
          <w:color w:val="000000"/>
          <w:szCs w:val="20"/>
        </w:rPr>
        <w:t xml:space="preserve"> o della legge. </w:t>
      </w:r>
    </w:p>
    <w:p w14:paraId="37369FF9" w14:textId="77777777" w:rsidR="000317F3" w:rsidRPr="00B11470" w:rsidRDefault="000317F3" w:rsidP="000317F3">
      <w:pPr>
        <w:spacing w:after="120"/>
        <w:ind w:left="705" w:hanging="345"/>
        <w:jc w:val="both"/>
        <w:rPr>
          <w:color w:val="000000"/>
          <w:szCs w:val="20"/>
        </w:rPr>
      </w:pPr>
      <w:r w:rsidRPr="00B11470">
        <w:rPr>
          <w:color w:val="000000"/>
          <w:szCs w:val="20"/>
        </w:rPr>
        <w:lastRenderedPageBreak/>
        <w:t>3.</w:t>
      </w:r>
      <w:r w:rsidRPr="00B11470">
        <w:rPr>
          <w:color w:val="000000"/>
          <w:szCs w:val="20"/>
        </w:rPr>
        <w:tab/>
        <w:t>In assenza di riscontro secondo quanto sopra indicato, la Parte potrà liberamente procedere, senza ulteriori comunicazioni, all’invio a terzi della bozza della pubblicazione e/o della presentazione.</w:t>
      </w:r>
    </w:p>
    <w:p w14:paraId="45A3EF18" w14:textId="77777777" w:rsidR="000317F3" w:rsidRDefault="000317F3" w:rsidP="000317F3">
      <w:pPr>
        <w:ind w:left="703" w:hanging="346"/>
        <w:jc w:val="both"/>
        <w:rPr>
          <w:color w:val="000000"/>
          <w:szCs w:val="20"/>
        </w:rPr>
      </w:pPr>
      <w:r w:rsidRPr="00B11470">
        <w:rPr>
          <w:color w:val="000000"/>
          <w:szCs w:val="20"/>
        </w:rPr>
        <w:t>4.</w:t>
      </w:r>
      <w:r w:rsidRPr="00B11470">
        <w:rPr>
          <w:color w:val="000000"/>
          <w:szCs w:val="20"/>
        </w:rPr>
        <w:tab/>
        <w:t>In ogni caso, ciascuna Parte si impegna a dichiarare all’interno delle eventuali pubblicazioni o presentazioni che i risultati sono stati realizzati nell’ambito del Progetto di cui al Bando PNRR utilizzando la apposita formulazione che verrà fornita dal Ministero, fermi gli ulteriori obblighi di diffusione dei risultati ivi previsti.</w:t>
      </w:r>
    </w:p>
    <w:p w14:paraId="3D184B2E" w14:textId="77777777" w:rsidR="000317F3" w:rsidRDefault="000317F3" w:rsidP="000317F3">
      <w:pPr>
        <w:jc w:val="center"/>
        <w:rPr>
          <w:bCs/>
          <w:color w:val="000000"/>
          <w:szCs w:val="20"/>
        </w:rPr>
      </w:pPr>
    </w:p>
    <w:p w14:paraId="6808E6EB" w14:textId="77777777" w:rsidR="000317F3" w:rsidRPr="002F6CAA" w:rsidRDefault="000317F3" w:rsidP="000317F3">
      <w:pPr>
        <w:jc w:val="center"/>
        <w:rPr>
          <w:bCs/>
          <w:color w:val="000000"/>
          <w:szCs w:val="20"/>
        </w:rPr>
      </w:pPr>
      <w:r w:rsidRPr="002F6CAA">
        <w:rPr>
          <w:bCs/>
          <w:color w:val="000000"/>
          <w:szCs w:val="20"/>
        </w:rPr>
        <w:t xml:space="preserve">Articolo 13 </w:t>
      </w:r>
    </w:p>
    <w:p w14:paraId="388FC2F4" w14:textId="77777777" w:rsidR="000317F3" w:rsidRDefault="000317F3" w:rsidP="000317F3">
      <w:pPr>
        <w:spacing w:after="120"/>
        <w:jc w:val="center"/>
        <w:rPr>
          <w:b/>
          <w:color w:val="000000"/>
          <w:szCs w:val="20"/>
        </w:rPr>
      </w:pPr>
      <w:r>
        <w:rPr>
          <w:b/>
          <w:color w:val="000000"/>
          <w:szCs w:val="20"/>
        </w:rPr>
        <w:t>(</w:t>
      </w:r>
      <w:r w:rsidRPr="00B11470">
        <w:rPr>
          <w:b/>
          <w:color w:val="000000"/>
          <w:szCs w:val="20"/>
        </w:rPr>
        <w:t>Riservatezza</w:t>
      </w:r>
      <w:r>
        <w:rPr>
          <w:b/>
          <w:color w:val="000000"/>
          <w:szCs w:val="20"/>
        </w:rPr>
        <w:t>)</w:t>
      </w:r>
    </w:p>
    <w:p w14:paraId="7E36CE99" w14:textId="77777777" w:rsidR="000317F3" w:rsidRDefault="000317F3" w:rsidP="000317F3">
      <w:pPr>
        <w:spacing w:after="120"/>
        <w:ind w:left="703" w:right="153" w:hanging="346"/>
        <w:jc w:val="both"/>
        <w:rPr>
          <w:color w:val="000000"/>
          <w:szCs w:val="20"/>
        </w:rPr>
      </w:pPr>
      <w:r>
        <w:t>1</w:t>
      </w:r>
      <w:r w:rsidRPr="004B3C9C">
        <w:t>.</w:t>
      </w:r>
      <w:r w:rsidRPr="004B3C9C">
        <w:tab/>
        <w:t xml:space="preserve"> </w:t>
      </w:r>
      <w:r w:rsidRPr="00B11470">
        <w:rPr>
          <w:color w:val="000000"/>
          <w:szCs w:val="20"/>
        </w:rPr>
        <w:t xml:space="preserve">Con la sottoscrizione del presente </w:t>
      </w:r>
      <w:r>
        <w:rPr>
          <w:color w:val="000000"/>
          <w:szCs w:val="20"/>
        </w:rPr>
        <w:t>Contratto</w:t>
      </w:r>
      <w:r w:rsidRPr="00B11470">
        <w:rPr>
          <w:color w:val="000000"/>
          <w:szCs w:val="20"/>
        </w:rPr>
        <w:t xml:space="preserve">, le Parti si impegnano espressamente, per sé e per i propri dipendenti e/o collaboratori, anche ai sensi e per gli effetti dell’art. 1381 cod. civ., per tutta la durata del presente </w:t>
      </w:r>
      <w:r>
        <w:rPr>
          <w:color w:val="000000"/>
          <w:szCs w:val="20"/>
        </w:rPr>
        <w:t>Contratto</w:t>
      </w:r>
      <w:r w:rsidRPr="00B11470">
        <w:rPr>
          <w:color w:val="000000"/>
          <w:szCs w:val="20"/>
        </w:rPr>
        <w:t>:</w:t>
      </w:r>
    </w:p>
    <w:p w14:paraId="17A0BA1F" w14:textId="77777777" w:rsidR="000317F3" w:rsidRPr="00B11470" w:rsidRDefault="000317F3" w:rsidP="000317F3">
      <w:pPr>
        <w:numPr>
          <w:ilvl w:val="0"/>
          <w:numId w:val="27"/>
        </w:numPr>
        <w:spacing w:after="120"/>
        <w:ind w:left="1400" w:hanging="697"/>
        <w:jc w:val="both"/>
        <w:rPr>
          <w:color w:val="000000"/>
          <w:szCs w:val="20"/>
        </w:rPr>
      </w:pPr>
      <w:r w:rsidRPr="00B11470">
        <w:rPr>
          <w:color w:val="000000"/>
          <w:szCs w:val="20"/>
        </w:rPr>
        <w:t>a non divulgare le informazioni che siano qualificate “riservate” e/o “confidenziali” e a non renderle in alcun modo accessibili a soggetti terzi;</w:t>
      </w:r>
    </w:p>
    <w:p w14:paraId="0C10F887" w14:textId="77777777" w:rsidR="000317F3" w:rsidRPr="00B11470" w:rsidRDefault="000317F3" w:rsidP="000317F3">
      <w:pPr>
        <w:numPr>
          <w:ilvl w:val="0"/>
          <w:numId w:val="27"/>
        </w:numPr>
        <w:spacing w:after="120"/>
        <w:jc w:val="both"/>
        <w:rPr>
          <w:color w:val="000000"/>
          <w:szCs w:val="20"/>
        </w:rPr>
      </w:pPr>
      <w:r w:rsidRPr="00B11470">
        <w:rPr>
          <w:color w:val="000000"/>
          <w:szCs w:val="20"/>
        </w:rPr>
        <w:t>ad impiegare ogni mezzo idoneo, e a porre in essere ogni e qualsiasi atto o attività ragionevolmente necessari a garantire che le informazioni riservate non siano liberamente accessibili a soggetti terzi;</w:t>
      </w:r>
    </w:p>
    <w:p w14:paraId="021B0E8A"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 non utilizzare in alcun modo le informazioni riservate per finalità diverse e ulteriori rispetto a quelle connesse con l’esecuzione del presente </w:t>
      </w:r>
      <w:r>
        <w:rPr>
          <w:color w:val="000000"/>
          <w:szCs w:val="20"/>
        </w:rPr>
        <w:t>Contratto</w:t>
      </w:r>
      <w:r w:rsidRPr="00B11470">
        <w:rPr>
          <w:color w:val="000000"/>
          <w:szCs w:val="20"/>
        </w:rPr>
        <w:t>;</w:t>
      </w:r>
    </w:p>
    <w:p w14:paraId="63098026"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 non duplicare, copiare, riprodurre, registrare o diversamente rappresentare, salve le necessità che discendano dall’esecuzione del presente </w:t>
      </w:r>
      <w:r>
        <w:rPr>
          <w:color w:val="000000"/>
          <w:szCs w:val="20"/>
        </w:rPr>
        <w:t>Contratto</w:t>
      </w:r>
      <w:r w:rsidRPr="00B11470">
        <w:rPr>
          <w:color w:val="000000"/>
          <w:szCs w:val="20"/>
        </w:rPr>
        <w:t>,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w:t>
      </w:r>
    </w:p>
    <w:p w14:paraId="7E861E99"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 restituire o distruggere immediatamente,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7A50E0E5"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 restituire o distruggere, al termine o alla risoluzione del presente </w:t>
      </w:r>
      <w:r>
        <w:rPr>
          <w:color w:val="000000"/>
          <w:szCs w:val="20"/>
        </w:rPr>
        <w:t>Contratto</w:t>
      </w:r>
      <w:r w:rsidRPr="00B11470">
        <w:rPr>
          <w:color w:val="000000"/>
          <w:szCs w:val="20"/>
        </w:rPr>
        <w:t xml:space="preserve">,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0BD0A136"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 non </w:t>
      </w:r>
      <w:proofErr w:type="spellStart"/>
      <w:r w:rsidRPr="00B11470">
        <w:rPr>
          <w:color w:val="000000"/>
          <w:szCs w:val="20"/>
        </w:rPr>
        <w:t>decompilare</w:t>
      </w:r>
      <w:proofErr w:type="spellEnd"/>
      <w:r w:rsidRPr="00B11470">
        <w:rPr>
          <w:color w:val="000000"/>
          <w:szCs w:val="20"/>
        </w:rPr>
        <w:t xml:space="preserve">, scomporre o fare </w:t>
      </w:r>
      <w:r w:rsidRPr="00B11470">
        <w:rPr>
          <w:i/>
          <w:color w:val="000000"/>
          <w:szCs w:val="20"/>
        </w:rPr>
        <w:t>reverse engineering</w:t>
      </w:r>
      <w:r w:rsidRPr="00B11470">
        <w:rPr>
          <w:color w:val="000000"/>
          <w:szCs w:val="20"/>
        </w:rPr>
        <w:t xml:space="preserve"> delle informazioni confidenziali della Parte rivelante, od alcuna parte delle stesse; </w:t>
      </w:r>
    </w:p>
    <w:p w14:paraId="5DC55D5F" w14:textId="77777777" w:rsidR="000317F3" w:rsidRPr="00B11470" w:rsidRDefault="000317F3" w:rsidP="000317F3">
      <w:pPr>
        <w:numPr>
          <w:ilvl w:val="0"/>
          <w:numId w:val="27"/>
        </w:numPr>
        <w:spacing w:after="120"/>
        <w:jc w:val="both"/>
        <w:rPr>
          <w:color w:val="000000"/>
          <w:szCs w:val="20"/>
        </w:rPr>
      </w:pPr>
      <w:r w:rsidRPr="00B11470">
        <w:rPr>
          <w:color w:val="000000"/>
          <w:szCs w:val="20"/>
        </w:rPr>
        <w:t xml:space="preserve">ad applicare a tutte le informazioni confidenziali ricevute in conformità al presente </w:t>
      </w:r>
      <w:r>
        <w:rPr>
          <w:color w:val="000000"/>
          <w:szCs w:val="20"/>
        </w:rPr>
        <w:t>Contratto</w:t>
      </w:r>
      <w:r w:rsidRPr="00B11470">
        <w:rPr>
          <w:color w:val="000000"/>
          <w:szCs w:val="20"/>
        </w:rPr>
        <w:t xml:space="preserve"> almeno lo stesso tipo di trattamento e di protezione dalla diffusione che riserva alle proprie informazioni proprietarie e confidenziali, ed in ogni caso non meno di un grado di protezione obbiettivamente ragionevole;</w:t>
      </w:r>
    </w:p>
    <w:p w14:paraId="779BEDA9" w14:textId="77777777" w:rsidR="000317F3" w:rsidRPr="00B11470" w:rsidRDefault="000317F3" w:rsidP="000317F3">
      <w:pPr>
        <w:numPr>
          <w:ilvl w:val="0"/>
          <w:numId w:val="27"/>
        </w:numPr>
        <w:spacing w:after="120"/>
        <w:jc w:val="both"/>
        <w:rPr>
          <w:color w:val="000000"/>
          <w:szCs w:val="20"/>
        </w:rPr>
      </w:pPr>
      <w:r w:rsidRPr="00B11470">
        <w:rPr>
          <w:color w:val="000000"/>
          <w:szCs w:val="20"/>
        </w:rPr>
        <w:lastRenderedPageBreak/>
        <w:t>a limitare il proprio utilizzo delle informazioni confidenziali agli scopi del Progetto, a non farne alcun utilizzo ulteriore o diverso e ad assicurare che la diffusione delle informazioni confidenziali all'interno della propria organizzazione avverrà solo nei limiti strettamente indispensabili;</w:t>
      </w:r>
    </w:p>
    <w:p w14:paraId="33F958AB" w14:textId="77777777" w:rsidR="000317F3" w:rsidRPr="00B7134F" w:rsidRDefault="000317F3" w:rsidP="000317F3">
      <w:pPr>
        <w:numPr>
          <w:ilvl w:val="0"/>
          <w:numId w:val="27"/>
        </w:numPr>
        <w:spacing w:after="120"/>
        <w:jc w:val="both"/>
        <w:rPr>
          <w:color w:val="000000"/>
          <w:szCs w:val="20"/>
        </w:rPr>
      </w:pPr>
      <w:r w:rsidRPr="00B11470">
        <w:rPr>
          <w:color w:val="000000"/>
          <w:szCs w:val="20"/>
        </w:rPr>
        <w:t xml:space="preserve">a garantire che tutte le persone che avranno accesso alle informazioni confidenziali saranno informate della natura confidenziale delle stesse e rispetteranno i termini e le condizioni del presente </w:t>
      </w:r>
      <w:r>
        <w:rPr>
          <w:color w:val="000000"/>
          <w:szCs w:val="20"/>
        </w:rPr>
        <w:t>accordo</w:t>
      </w:r>
      <w:r w:rsidRPr="00B11470">
        <w:rPr>
          <w:color w:val="000000"/>
          <w:szCs w:val="20"/>
        </w:rPr>
        <w:t xml:space="preserve"> relativi alla protezione ed all'uso delle informazioni confidenziali.</w:t>
      </w:r>
    </w:p>
    <w:p w14:paraId="7FCB5DBA" w14:textId="77777777" w:rsidR="000317F3" w:rsidRPr="00B11470" w:rsidRDefault="000317F3" w:rsidP="000317F3">
      <w:pPr>
        <w:spacing w:after="120"/>
        <w:ind w:left="705" w:hanging="345"/>
        <w:jc w:val="both"/>
        <w:rPr>
          <w:color w:val="000000"/>
          <w:szCs w:val="20"/>
        </w:rPr>
      </w:pPr>
      <w:r>
        <w:rPr>
          <w:color w:val="000000"/>
          <w:szCs w:val="20"/>
        </w:rPr>
        <w:t>2</w:t>
      </w:r>
      <w:r w:rsidRPr="00B11470">
        <w:rPr>
          <w:color w:val="000000"/>
          <w:szCs w:val="20"/>
        </w:rPr>
        <w:t>.</w:t>
      </w:r>
      <w:r w:rsidRPr="00B11470">
        <w:rPr>
          <w:color w:val="000000"/>
          <w:szCs w:val="20"/>
        </w:rPr>
        <w:tab/>
        <w:t xml:space="preserve">Ai fini del presente </w:t>
      </w:r>
      <w:r>
        <w:rPr>
          <w:color w:val="000000"/>
          <w:szCs w:val="20"/>
        </w:rPr>
        <w:t>Contratto</w:t>
      </w:r>
      <w:r w:rsidRPr="00B11470">
        <w:rPr>
          <w:color w:val="000000"/>
          <w:szCs w:val="20"/>
        </w:rPr>
        <w:t>, per “informazioni riservate” o “informazioni confidenziali” si intendono tutte le informazioni, fornite in forma tangibile (scritta, grafica, visiva, su supporto magnetico o in qualsiasi altra forma tangibile), che siano relative (a titolo esemplificativo ma non esaustivo) ad atti, documenti, disegni, campioni di prodotto, dati, analisi, rapporti, studi, rappresentazioni grafiche, elaborati, valutazioni, relazioni relative alla tecnologia e ai processi produttivi, modelli, tavole, conoscenze, ritrovati, brevettati o brevettabili, know-how, così come qualsiasi notizia, di natura tecnica, economica, commerciale o amministrativa, di titolarità di una Parte e comunicate all’altra Parte per la realizzazione del Progetto, purché contrassegnate come “confidenziali”. Se le informazioni vengono rivelate verbalmente, dovranno essere trasformate in atto scritto entro 20 (venti) giorni naturali dalla divulgazione orale e chiaramente contrassegnate come “confidenziali”.</w:t>
      </w:r>
    </w:p>
    <w:p w14:paraId="37D79EF5" w14:textId="77777777" w:rsidR="000317F3" w:rsidRPr="00B11470" w:rsidRDefault="000317F3" w:rsidP="000317F3">
      <w:pPr>
        <w:spacing w:after="120"/>
        <w:ind w:firstLine="360"/>
        <w:jc w:val="both"/>
        <w:rPr>
          <w:color w:val="000000"/>
          <w:szCs w:val="20"/>
        </w:rPr>
      </w:pPr>
      <w:r w:rsidRPr="00B11470">
        <w:rPr>
          <w:color w:val="000000"/>
          <w:szCs w:val="20"/>
        </w:rPr>
        <w:t>3.</w:t>
      </w:r>
      <w:r w:rsidRPr="00B11470">
        <w:rPr>
          <w:color w:val="000000"/>
          <w:szCs w:val="20"/>
        </w:rPr>
        <w:tab/>
        <w:t>Sono fatte salve, rispetto a quanto disposto al</w:t>
      </w:r>
      <w:r>
        <w:rPr>
          <w:color w:val="000000"/>
          <w:szCs w:val="20"/>
        </w:rPr>
        <w:t xml:space="preserve"> comma 1</w:t>
      </w:r>
      <w:r w:rsidRPr="00B11470">
        <w:rPr>
          <w:color w:val="000000"/>
          <w:szCs w:val="20"/>
        </w:rPr>
        <w:t>:</w:t>
      </w:r>
    </w:p>
    <w:p w14:paraId="65F9F68B"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i dati e le conoscenze comunicati da una Parte all’altra che siano espressamente destinati dalle Parti alla pubblicazione o comunque alla diffusione tra il pubblico;</w:t>
      </w:r>
    </w:p>
    <w:p w14:paraId="41740EA8"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i dati e le conoscenze comunicati da una Parte all’altra che siano già di pubblico dominio o siano comunque già liberamente accessibili da parte di soggetti terzi;</w:t>
      </w:r>
    </w:p>
    <w:p w14:paraId="1C632CE8"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14:paraId="23BE8D03"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i dati e le conoscenze in relazione ai quali la Parte che ne abbia diritto fornisca il consenso scritto alla loro diffusione o alla loro libera accessibilità e solo nei limiti, nei termini e alle condizioni a cui tale consenso viene effettivamente prestato;</w:t>
      </w:r>
    </w:p>
    <w:p w14:paraId="60345F90"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w:t>
      </w:r>
    </w:p>
    <w:p w14:paraId="54430F59" w14:textId="77777777" w:rsidR="000317F3" w:rsidRPr="00B11470" w:rsidRDefault="000317F3" w:rsidP="000317F3">
      <w:pPr>
        <w:numPr>
          <w:ilvl w:val="0"/>
          <w:numId w:val="28"/>
        </w:numPr>
        <w:spacing w:after="120"/>
        <w:jc w:val="both"/>
        <w:rPr>
          <w:color w:val="000000"/>
          <w:szCs w:val="20"/>
        </w:rPr>
      </w:pPr>
      <w:r w:rsidRPr="00B11470">
        <w:rPr>
          <w:color w:val="000000"/>
          <w:szCs w:val="20"/>
        </w:rPr>
        <w:t>le informazioni che una Parte possa dimostrare essere in suo legittimo possesso;</w:t>
      </w:r>
    </w:p>
    <w:p w14:paraId="2BB0A2B9" w14:textId="77777777" w:rsidR="000317F3" w:rsidRPr="00B11470" w:rsidRDefault="000317F3" w:rsidP="000317F3">
      <w:pPr>
        <w:numPr>
          <w:ilvl w:val="0"/>
          <w:numId w:val="28"/>
        </w:numPr>
        <w:spacing w:after="120"/>
        <w:jc w:val="both"/>
        <w:rPr>
          <w:color w:val="000000"/>
          <w:szCs w:val="20"/>
        </w:rPr>
      </w:pPr>
      <w:r w:rsidRPr="00B11470">
        <w:rPr>
          <w:color w:val="000000"/>
          <w:szCs w:val="20"/>
        </w:rPr>
        <w:t xml:space="preserve">le informazioni che una Parte sia tenuta a comunicare o a rendere accessibili in adempimento di norme di legge o regolamento nonché di un ordine impartito dalla pubblica Autorità, nei limiti, nei termini, nelle forme e in relazione ai soli destinatari cui </w:t>
      </w:r>
      <w:r w:rsidRPr="00B11470">
        <w:rPr>
          <w:color w:val="000000"/>
          <w:szCs w:val="20"/>
        </w:rPr>
        <w:lastRenderedPageBreak/>
        <w:t>la Parte stessa sia effettivamente tenuta a comunicarle o a renderle accessibili,  a patto però che la Parte ricevente compia in buona fede ogni tentativo di ottenere un ordine protettivo richiedente che le informazioni confidenziali rivelate siano utilizzate esclusivamente ai fini per i quali l'ordine del Tribunale o della Corte è stato emesso;</w:t>
      </w:r>
    </w:p>
    <w:p w14:paraId="325F616F" w14:textId="77777777" w:rsidR="000317F3" w:rsidRDefault="000317F3" w:rsidP="000317F3">
      <w:pPr>
        <w:numPr>
          <w:ilvl w:val="0"/>
          <w:numId w:val="28"/>
        </w:numPr>
        <w:spacing w:after="120"/>
        <w:jc w:val="both"/>
        <w:rPr>
          <w:color w:val="000000"/>
          <w:szCs w:val="20"/>
        </w:rPr>
      </w:pPr>
      <w:r w:rsidRPr="00B11470">
        <w:rPr>
          <w:color w:val="000000"/>
          <w:szCs w:val="20"/>
        </w:rPr>
        <w:t>le informazioni che sono state sviluppate indipendentemente da un dipendente della parte ricevente al quale non è stata rivelata alcuna informazione confidenziale.</w:t>
      </w:r>
    </w:p>
    <w:p w14:paraId="1029AB14" w14:textId="77777777" w:rsidR="000317F3" w:rsidRPr="00B11470" w:rsidRDefault="000317F3" w:rsidP="000317F3">
      <w:pPr>
        <w:spacing w:after="120"/>
        <w:ind w:left="705" w:hanging="345"/>
        <w:jc w:val="both"/>
        <w:rPr>
          <w:color w:val="000000"/>
          <w:szCs w:val="20"/>
        </w:rPr>
      </w:pPr>
      <w:r>
        <w:rPr>
          <w:color w:val="000000"/>
          <w:szCs w:val="20"/>
        </w:rPr>
        <w:t>4</w:t>
      </w:r>
      <w:r w:rsidRPr="00B11470">
        <w:rPr>
          <w:color w:val="000000"/>
          <w:szCs w:val="20"/>
        </w:rPr>
        <w:t>.</w:t>
      </w:r>
      <w:r w:rsidRPr="00B11470">
        <w:rPr>
          <w:color w:val="000000"/>
          <w:szCs w:val="20"/>
        </w:rPr>
        <w:tab/>
        <w:t>Ai fini dell’applicazione del presente articolo, per soggetti terzi devono intendersi tutti i soggetti diversi dalle Parti che non siano rappresentanti, dipendenti, collaboratori o Società Affiliate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2994EA3F" w14:textId="77777777" w:rsidR="000317F3" w:rsidRPr="00B11470" w:rsidRDefault="000317F3" w:rsidP="000317F3">
      <w:pPr>
        <w:spacing w:after="120"/>
        <w:ind w:left="705" w:hanging="345"/>
        <w:jc w:val="both"/>
        <w:rPr>
          <w:color w:val="000000"/>
          <w:szCs w:val="20"/>
        </w:rPr>
      </w:pPr>
      <w:r w:rsidRPr="00B11470">
        <w:rPr>
          <w:color w:val="000000"/>
          <w:szCs w:val="20"/>
        </w:rPr>
        <w:t>5.</w:t>
      </w:r>
      <w:r w:rsidRPr="00B11470">
        <w:rPr>
          <w:color w:val="000000"/>
          <w:szCs w:val="20"/>
        </w:rPr>
        <w:tab/>
        <w:t xml:space="preserve">Le informazioni confidenziali non dovranno essere rivelate ad alcuna terza parte senza il previo consenso scritto della Parte rivelante, salvo quanto diversamente previsto; e, qualora tale consenso sia conferito, il rilascio di informazioni confidenziali a una terza parte dovrà avvenire soltanto qualora la predetta terza parte accetti obblighi di confidenzialità paragonabili a quelli contenuti nel presente </w:t>
      </w:r>
      <w:r>
        <w:rPr>
          <w:color w:val="000000"/>
          <w:szCs w:val="20"/>
        </w:rPr>
        <w:t>Contratto</w:t>
      </w:r>
      <w:r w:rsidRPr="00B11470">
        <w:rPr>
          <w:color w:val="000000"/>
          <w:szCs w:val="20"/>
        </w:rPr>
        <w:t>.</w:t>
      </w:r>
    </w:p>
    <w:p w14:paraId="50EB2D68" w14:textId="77777777" w:rsidR="000317F3" w:rsidRPr="00B11470" w:rsidRDefault="000317F3" w:rsidP="000317F3">
      <w:pPr>
        <w:spacing w:after="120"/>
        <w:ind w:left="705" w:hanging="345"/>
        <w:jc w:val="both"/>
        <w:rPr>
          <w:color w:val="000000"/>
          <w:szCs w:val="20"/>
        </w:rPr>
      </w:pPr>
      <w:r w:rsidRPr="00B11470">
        <w:rPr>
          <w:color w:val="000000"/>
          <w:szCs w:val="20"/>
        </w:rPr>
        <w:t>6.</w:t>
      </w:r>
      <w:r w:rsidRPr="00B11470">
        <w:rPr>
          <w:color w:val="000000"/>
          <w:szCs w:val="20"/>
        </w:rPr>
        <w:tab/>
        <w:t xml:space="preserve">Gli obblighi di confidenzialità vincoleranno le Parti per un periodo di 3 (tre) anni, successivi al termine del presente </w:t>
      </w:r>
      <w:r>
        <w:rPr>
          <w:color w:val="000000"/>
          <w:szCs w:val="20"/>
        </w:rPr>
        <w:t>Contratto</w:t>
      </w:r>
      <w:r w:rsidRPr="00B11470">
        <w:rPr>
          <w:color w:val="000000"/>
          <w:szCs w:val="20"/>
        </w:rPr>
        <w:t xml:space="preserve">, indipendentemente dall'eventuale recesso di una o entrambe le Parti dal presente </w:t>
      </w:r>
      <w:r>
        <w:rPr>
          <w:color w:val="000000"/>
          <w:szCs w:val="20"/>
        </w:rPr>
        <w:t>Contratto</w:t>
      </w:r>
      <w:r w:rsidRPr="00B11470">
        <w:rPr>
          <w:color w:val="000000"/>
          <w:szCs w:val="20"/>
        </w:rPr>
        <w:t xml:space="preserve">. </w:t>
      </w:r>
    </w:p>
    <w:p w14:paraId="6939C34C" w14:textId="77777777" w:rsidR="000317F3" w:rsidRPr="00B11470" w:rsidRDefault="000317F3" w:rsidP="000317F3">
      <w:pPr>
        <w:spacing w:after="120"/>
        <w:ind w:left="705" w:hanging="345"/>
        <w:jc w:val="both"/>
        <w:rPr>
          <w:color w:val="000000"/>
          <w:szCs w:val="20"/>
        </w:rPr>
      </w:pPr>
      <w:r w:rsidRPr="00B11470">
        <w:rPr>
          <w:color w:val="000000"/>
          <w:szCs w:val="20"/>
        </w:rPr>
        <w:t>7.</w:t>
      </w:r>
      <w:r w:rsidRPr="00B11470">
        <w:rPr>
          <w:color w:val="000000"/>
          <w:szCs w:val="20"/>
        </w:rPr>
        <w:tab/>
        <w:t xml:space="preserve">Le informazioni confidenziali scambiate tra le Parti ai sensi del presente </w:t>
      </w:r>
      <w:r>
        <w:rPr>
          <w:color w:val="000000"/>
          <w:szCs w:val="20"/>
        </w:rPr>
        <w:t>Contratto</w:t>
      </w:r>
      <w:r w:rsidRPr="00B11470">
        <w:rPr>
          <w:color w:val="000000"/>
          <w:szCs w:val="20"/>
        </w:rPr>
        <w:t xml:space="preserve"> saranno fornite su base «AS IS» (i.e., così come sono) senza alcuna garanzia esplicita o implicita di alcun tipo. </w:t>
      </w:r>
    </w:p>
    <w:p w14:paraId="6806369D" w14:textId="77777777" w:rsidR="000317F3" w:rsidRPr="00B11470" w:rsidRDefault="000317F3" w:rsidP="000317F3">
      <w:pPr>
        <w:spacing w:after="120"/>
        <w:ind w:left="705" w:hanging="345"/>
        <w:jc w:val="both"/>
        <w:rPr>
          <w:color w:val="000000"/>
          <w:szCs w:val="20"/>
        </w:rPr>
      </w:pPr>
      <w:r w:rsidRPr="00B11470">
        <w:rPr>
          <w:color w:val="000000"/>
          <w:szCs w:val="20"/>
        </w:rPr>
        <w:t>8.</w:t>
      </w:r>
      <w:r w:rsidRPr="00B11470">
        <w:rPr>
          <w:color w:val="000000"/>
          <w:szCs w:val="20"/>
        </w:rPr>
        <w:tab/>
        <w:t xml:space="preserve">In caso di risoluzione per qualsiasi motivo del presente </w:t>
      </w:r>
      <w:r>
        <w:rPr>
          <w:color w:val="000000"/>
          <w:szCs w:val="20"/>
        </w:rPr>
        <w:t>Contratto</w:t>
      </w:r>
      <w:r w:rsidRPr="00B11470">
        <w:rPr>
          <w:color w:val="000000"/>
          <w:szCs w:val="20"/>
        </w:rPr>
        <w:t xml:space="preserve"> o di recesso, la Parte che ha ricevuto informazioni confidenziali dovrà: a) restituire alla Parte divulgante, o ad altra persona da questa designata, ogni copia di tutti i documenti, informazioni confidenziali; b) cancellare o distruggere qualsiasi informazione registrata su computer o su altro strumento posseduto, custodito o controllato, fatta eccezione per le copie contenute nei sistemi di archiviazione automatica. In tal caso, qualora l’informazione venga ripristinata, sarà onere di tale Parte eliminarla.</w:t>
      </w:r>
    </w:p>
    <w:p w14:paraId="516A167A" w14:textId="77777777" w:rsidR="000317F3" w:rsidRPr="00B11470" w:rsidRDefault="000317F3" w:rsidP="000317F3">
      <w:pPr>
        <w:spacing w:after="120"/>
        <w:ind w:left="705" w:hanging="345"/>
        <w:jc w:val="both"/>
        <w:rPr>
          <w:color w:val="000000"/>
          <w:szCs w:val="20"/>
        </w:rPr>
      </w:pPr>
      <w:r w:rsidRPr="00B11470">
        <w:rPr>
          <w:color w:val="000000"/>
          <w:szCs w:val="20"/>
        </w:rPr>
        <w:t>9.</w:t>
      </w:r>
      <w:r w:rsidRPr="00B11470">
        <w:rPr>
          <w:color w:val="000000"/>
          <w:szCs w:val="20"/>
        </w:rPr>
        <w:tab/>
        <w:t>Gli obblighi di cui al precedente comma non si applicano alle informazioni confidenziali di cui ogni Parte dovrà mantenere copia in forza di un obbligo di legge.</w:t>
      </w:r>
    </w:p>
    <w:p w14:paraId="6DED204F" w14:textId="77777777" w:rsidR="000317F3" w:rsidRPr="00B11470" w:rsidRDefault="000317F3" w:rsidP="000317F3">
      <w:pPr>
        <w:spacing w:after="120"/>
        <w:ind w:left="705" w:hanging="345"/>
        <w:jc w:val="both"/>
        <w:rPr>
          <w:color w:val="000000"/>
          <w:szCs w:val="20"/>
        </w:rPr>
      </w:pPr>
      <w:r w:rsidRPr="00B11470">
        <w:rPr>
          <w:color w:val="000000"/>
          <w:szCs w:val="20"/>
        </w:rPr>
        <w:t>10.</w:t>
      </w:r>
      <w:r w:rsidRPr="00B11470">
        <w:rPr>
          <w:color w:val="000000"/>
          <w:szCs w:val="20"/>
        </w:rPr>
        <w:tab/>
        <w:t>La Parte ricevente dovrà comunicare alla Parte divulgante eventuali divulgazioni delle informazioni confidenziali di cui è/sono venuta/e a conoscenza</w:t>
      </w:r>
    </w:p>
    <w:p w14:paraId="3CFD564F" w14:textId="77777777" w:rsidR="000317F3" w:rsidRPr="00B11470" w:rsidRDefault="000317F3" w:rsidP="000317F3">
      <w:pPr>
        <w:spacing w:after="120"/>
        <w:ind w:left="705" w:hanging="345"/>
        <w:jc w:val="both"/>
        <w:rPr>
          <w:color w:val="000000"/>
          <w:szCs w:val="20"/>
        </w:rPr>
      </w:pPr>
      <w:r w:rsidRPr="00B11470">
        <w:rPr>
          <w:color w:val="000000"/>
          <w:szCs w:val="20"/>
        </w:rPr>
        <w:t>11.</w:t>
      </w:r>
      <w:r w:rsidRPr="00B11470">
        <w:rPr>
          <w:color w:val="000000"/>
          <w:szCs w:val="20"/>
        </w:rPr>
        <w:tab/>
        <w:t xml:space="preserve">Le Parti prendono atto e accettano che: a) le informazioni confidenziali rivelate ad una Parte da una Società Affiliata dell’altra Parte o ad una Società Affiliata di una parte dall’altra Parte saranno coperte dal presente </w:t>
      </w:r>
      <w:r>
        <w:rPr>
          <w:color w:val="000000"/>
          <w:szCs w:val="20"/>
        </w:rPr>
        <w:t>Contratto</w:t>
      </w:r>
      <w:r w:rsidRPr="00B11470">
        <w:rPr>
          <w:color w:val="000000"/>
          <w:szCs w:val="20"/>
        </w:rPr>
        <w:t xml:space="preserve">; b) ogni parte si riservi il diritto di rivelare le informazioni confidenziali di una Parte ad ognuna delle proprie Società Affiliate, nei limiti strettamente indispensabili. </w:t>
      </w:r>
    </w:p>
    <w:p w14:paraId="5DE4E5D8" w14:textId="77777777" w:rsidR="000317F3" w:rsidRPr="00B11470" w:rsidRDefault="000317F3" w:rsidP="000317F3">
      <w:pPr>
        <w:ind w:left="704" w:hanging="420"/>
        <w:jc w:val="both"/>
        <w:rPr>
          <w:color w:val="000000"/>
          <w:szCs w:val="20"/>
        </w:rPr>
      </w:pPr>
      <w:r w:rsidRPr="00B11470">
        <w:rPr>
          <w:color w:val="000000"/>
          <w:szCs w:val="20"/>
        </w:rPr>
        <w:lastRenderedPageBreak/>
        <w:t>12.</w:t>
      </w:r>
      <w:r w:rsidRPr="00B11470">
        <w:rPr>
          <w:color w:val="000000"/>
          <w:szCs w:val="20"/>
        </w:rPr>
        <w:tab/>
        <w:t>Ai fini del presente articolo, per Società Affiliata si intende ogni società che direttamente o indirettamente controlli, sia controllata da o sia sotto il comune controllo di una delle Parti, avendo il termine controllo il significato di cui all’articolo 2359 Codice civile.</w:t>
      </w:r>
    </w:p>
    <w:p w14:paraId="4CBDBACB" w14:textId="77777777" w:rsidR="000317F3" w:rsidRDefault="000317F3" w:rsidP="000317F3">
      <w:pPr>
        <w:spacing w:before="40"/>
        <w:ind w:right="151"/>
        <w:jc w:val="both"/>
      </w:pPr>
    </w:p>
    <w:p w14:paraId="15C16368" w14:textId="45BDBDE9" w:rsidR="00CD7CDC" w:rsidRDefault="000D2965" w:rsidP="00CD7CDC">
      <w:pPr>
        <w:spacing w:line="242" w:lineRule="auto"/>
        <w:ind w:left="567" w:right="107" w:hanging="283"/>
        <w:jc w:val="center"/>
      </w:pPr>
      <w:bookmarkStart w:id="17" w:name="Articolo__11_(Disimpegno_delle_risorse)"/>
      <w:bookmarkEnd w:id="17"/>
      <w:r>
        <w:t>Articolo 1</w:t>
      </w:r>
      <w:r w:rsidR="000317F3">
        <w:t>4</w:t>
      </w:r>
    </w:p>
    <w:p w14:paraId="724BAD6E" w14:textId="249F7E6A" w:rsidR="000C2496" w:rsidRPr="009957FD" w:rsidRDefault="000D2965" w:rsidP="00CD7CDC">
      <w:pPr>
        <w:spacing w:line="242" w:lineRule="auto"/>
        <w:ind w:left="709" w:right="107" w:hanging="425"/>
        <w:jc w:val="center"/>
        <w:rPr>
          <w:b/>
          <w:bCs/>
        </w:rPr>
      </w:pPr>
      <w:r w:rsidRPr="009957FD">
        <w:rPr>
          <w:b/>
          <w:bCs/>
        </w:rPr>
        <w:t>(Disimpegno delle risorse)</w:t>
      </w:r>
    </w:p>
    <w:p w14:paraId="5C494161" w14:textId="1091A8DD" w:rsidR="000C2496" w:rsidRDefault="000D2965" w:rsidP="00B14136">
      <w:pPr>
        <w:spacing w:before="115"/>
        <w:ind w:left="592" w:right="150" w:hanging="360"/>
        <w:jc w:val="both"/>
      </w:pPr>
      <w:r>
        <w:t xml:space="preserve">1. </w:t>
      </w:r>
      <w:r w:rsidR="00DD2855">
        <w:t xml:space="preserve"> </w:t>
      </w:r>
      <w:r>
        <w:t>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w:t>
      </w:r>
      <w:proofErr w:type="spellStart"/>
      <w:r>
        <w:t>Hub</w:t>
      </w:r>
      <w:proofErr w:type="spellEnd"/>
      <w:r>
        <w:t xml:space="preserve"> a</w:t>
      </w:r>
      <w:r w:rsidR="00DD2855">
        <w:t xml:space="preserve">llo </w:t>
      </w:r>
      <w:proofErr w:type="spellStart"/>
      <w:r w:rsidR="00DD2855">
        <w:t>Spoke</w:t>
      </w:r>
      <w:proofErr w:type="spellEnd"/>
      <w:r>
        <w:t xml:space="preserve"> e da quest’ultimo al Beneficiario, che nulla potrà eccepire al riguardo.</w:t>
      </w:r>
    </w:p>
    <w:p w14:paraId="432A57BE" w14:textId="4A44DB42" w:rsidR="009957FD" w:rsidRDefault="009957FD" w:rsidP="00B14136">
      <w:pPr>
        <w:spacing w:before="115"/>
        <w:ind w:left="592" w:right="150" w:hanging="360"/>
        <w:jc w:val="both"/>
      </w:pPr>
    </w:p>
    <w:p w14:paraId="4E9C5C66" w14:textId="6992FC8E" w:rsidR="009957FD" w:rsidRDefault="009957FD" w:rsidP="009957FD">
      <w:pPr>
        <w:spacing w:before="115"/>
        <w:ind w:left="592" w:right="150" w:hanging="360"/>
        <w:jc w:val="center"/>
      </w:pPr>
      <w:r>
        <w:t>Articolo 1</w:t>
      </w:r>
      <w:r w:rsidR="000317F3">
        <w:t>5</w:t>
      </w:r>
    </w:p>
    <w:p w14:paraId="13041997" w14:textId="77777777" w:rsidR="000C2496" w:rsidRPr="009957FD" w:rsidRDefault="000D2965" w:rsidP="00B14136">
      <w:pPr>
        <w:spacing w:before="2"/>
        <w:ind w:left="4183"/>
        <w:jc w:val="both"/>
        <w:rPr>
          <w:b/>
          <w:bCs/>
        </w:rPr>
      </w:pPr>
      <w:bookmarkStart w:id="18" w:name="Articolo__12_(Diritto_di_recesso)"/>
      <w:bookmarkEnd w:id="18"/>
      <w:r w:rsidRPr="009957FD">
        <w:rPr>
          <w:b/>
          <w:bCs/>
        </w:rPr>
        <w:t>(Diritto di recesso)</w:t>
      </w:r>
    </w:p>
    <w:p w14:paraId="1F5669C9" w14:textId="5E94F713" w:rsidR="000C2496" w:rsidRDefault="000D2965" w:rsidP="00B14136">
      <w:pPr>
        <w:spacing w:before="121"/>
        <w:ind w:left="592" w:right="151" w:hanging="360"/>
        <w:jc w:val="both"/>
      </w:pPr>
      <w:r>
        <w:t xml:space="preserve">1. </w:t>
      </w:r>
      <w:r w:rsidR="00DD2855">
        <w:t xml:space="preserve"> </w:t>
      </w:r>
      <w:r w:rsidR="003D33BA">
        <w:tab/>
        <w:t>L</w:t>
      </w:r>
      <w:r w:rsidR="003D33BA" w:rsidRPr="0050688A">
        <w:rPr>
          <w:bCs/>
        </w:rPr>
        <w:t>’Università degli Studi di Genova</w:t>
      </w:r>
      <w:r>
        <w:t xml:space="preserve">, previa comunicazione al Beneficiario con preavviso di 15 giorni, potrà recedere in qualunque momento dagli impegni assunti con il presente Contratto nei confronti del Beneficiario qualora, a giudizio </w:t>
      </w:r>
      <w:r w:rsidR="003D33BA">
        <w:t>del</w:t>
      </w:r>
      <w:r w:rsidR="003D33BA" w:rsidRPr="0050688A">
        <w:rPr>
          <w:bCs/>
        </w:rPr>
        <w:t>l’Università degli Studi di Genova</w:t>
      </w:r>
      <w:r w:rsidR="003D33BA" w:rsidRPr="00AF48C4">
        <w:rPr>
          <w:spacing w:val="-4"/>
        </w:rPr>
        <w:t xml:space="preserve"> </w:t>
      </w:r>
      <w:r w:rsidR="00B6721E">
        <w:t>stessa</w:t>
      </w:r>
      <w:r>
        <w:t xml:space="preserve"> e/o dell’HUB, nel corso di svolgimento delle attività, intervengano fatti</w:t>
      </w:r>
      <w:r>
        <w:rPr>
          <w:spacing w:val="-11"/>
        </w:rPr>
        <w:t xml:space="preserve"> </w:t>
      </w:r>
      <w:r>
        <w:t>o</w:t>
      </w:r>
      <w:r>
        <w:rPr>
          <w:spacing w:val="-10"/>
        </w:rPr>
        <w:t xml:space="preserve"> </w:t>
      </w:r>
      <w:r>
        <w:t>provvedimenti</w:t>
      </w:r>
      <w:r>
        <w:rPr>
          <w:spacing w:val="-10"/>
        </w:rPr>
        <w:t xml:space="preserve"> </w:t>
      </w:r>
      <w:r>
        <w:t>che</w:t>
      </w:r>
      <w:r>
        <w:rPr>
          <w:spacing w:val="-9"/>
        </w:rPr>
        <w:t xml:space="preserve"> </w:t>
      </w:r>
      <w:r>
        <w:t>modifichino</w:t>
      </w:r>
      <w:r>
        <w:rPr>
          <w:spacing w:val="-10"/>
        </w:rPr>
        <w:t xml:space="preserve"> </w:t>
      </w:r>
      <w:r>
        <w:t>la</w:t>
      </w:r>
      <w:r>
        <w:rPr>
          <w:spacing w:val="-10"/>
        </w:rPr>
        <w:t xml:space="preserve"> </w:t>
      </w:r>
      <w:r>
        <w:t>situazione</w:t>
      </w:r>
      <w:r>
        <w:rPr>
          <w:spacing w:val="-9"/>
        </w:rPr>
        <w:t xml:space="preserve"> </w:t>
      </w:r>
      <w:r>
        <w:t>esistente</w:t>
      </w:r>
      <w:r>
        <w:rPr>
          <w:spacing w:val="-9"/>
        </w:rPr>
        <w:t xml:space="preserve"> </w:t>
      </w:r>
      <w:r>
        <w:t>all’atto</w:t>
      </w:r>
      <w:r>
        <w:rPr>
          <w:spacing w:val="-10"/>
        </w:rPr>
        <w:t xml:space="preserve"> </w:t>
      </w:r>
      <w:r>
        <w:t>della</w:t>
      </w:r>
      <w:r>
        <w:rPr>
          <w:spacing w:val="-10"/>
        </w:rPr>
        <w:t xml:space="preserve"> </w:t>
      </w:r>
      <w:r>
        <w:t>stipula</w:t>
      </w:r>
      <w:r>
        <w:rPr>
          <w:spacing w:val="-10"/>
        </w:rPr>
        <w:t xml:space="preserve"> </w:t>
      </w:r>
      <w:r>
        <w:t>del</w:t>
      </w:r>
      <w:r>
        <w:rPr>
          <w:spacing w:val="-10"/>
        </w:rPr>
        <w:t xml:space="preserve"> </w:t>
      </w:r>
      <w:r>
        <w:t>presente</w:t>
      </w:r>
      <w:r>
        <w:rPr>
          <w:spacing w:val="-9"/>
        </w:rPr>
        <w:t xml:space="preserve"> </w:t>
      </w:r>
      <w:r>
        <w:t>Contratto o</w:t>
      </w:r>
      <w:r>
        <w:rPr>
          <w:spacing w:val="-13"/>
        </w:rPr>
        <w:t xml:space="preserve"> </w:t>
      </w:r>
      <w:r>
        <w:t>ne</w:t>
      </w:r>
      <w:r>
        <w:rPr>
          <w:spacing w:val="-11"/>
        </w:rPr>
        <w:t xml:space="preserve"> </w:t>
      </w:r>
      <w:r>
        <w:t>rendano</w:t>
      </w:r>
      <w:r>
        <w:rPr>
          <w:spacing w:val="-12"/>
        </w:rPr>
        <w:t xml:space="preserve"> </w:t>
      </w:r>
      <w:r>
        <w:t>impossibile</w:t>
      </w:r>
      <w:r>
        <w:rPr>
          <w:spacing w:val="-12"/>
        </w:rPr>
        <w:t xml:space="preserve"> </w:t>
      </w:r>
      <w:r>
        <w:t>o</w:t>
      </w:r>
      <w:r>
        <w:rPr>
          <w:spacing w:val="-14"/>
        </w:rPr>
        <w:t xml:space="preserve"> </w:t>
      </w:r>
      <w:r>
        <w:t>inopportuna</w:t>
      </w:r>
      <w:r>
        <w:rPr>
          <w:spacing w:val="-13"/>
        </w:rPr>
        <w:t xml:space="preserve"> </w:t>
      </w:r>
      <w:r>
        <w:t>la</w:t>
      </w:r>
      <w:r>
        <w:rPr>
          <w:spacing w:val="-12"/>
        </w:rPr>
        <w:t xml:space="preserve"> </w:t>
      </w:r>
      <w:r>
        <w:t>conduzione</w:t>
      </w:r>
      <w:r>
        <w:rPr>
          <w:spacing w:val="-14"/>
        </w:rPr>
        <w:t xml:space="preserve"> </w:t>
      </w:r>
      <w:r>
        <w:t>a</w:t>
      </w:r>
      <w:r>
        <w:rPr>
          <w:spacing w:val="-12"/>
        </w:rPr>
        <w:t xml:space="preserve"> </w:t>
      </w:r>
      <w:r>
        <w:t>termine,</w:t>
      </w:r>
      <w:r>
        <w:rPr>
          <w:spacing w:val="-13"/>
        </w:rPr>
        <w:t xml:space="preserve"> </w:t>
      </w:r>
      <w:r>
        <w:t>senza</w:t>
      </w:r>
      <w:r>
        <w:rPr>
          <w:spacing w:val="-12"/>
        </w:rPr>
        <w:t xml:space="preserve"> </w:t>
      </w:r>
      <w:r>
        <w:t>che</w:t>
      </w:r>
      <w:r>
        <w:rPr>
          <w:spacing w:val="-12"/>
        </w:rPr>
        <w:t xml:space="preserve"> </w:t>
      </w:r>
      <w:r>
        <w:t>il</w:t>
      </w:r>
      <w:r>
        <w:rPr>
          <w:spacing w:val="-13"/>
        </w:rPr>
        <w:t xml:space="preserve"> </w:t>
      </w:r>
      <w:r>
        <w:t>Beneficiario</w:t>
      </w:r>
      <w:r>
        <w:rPr>
          <w:spacing w:val="-12"/>
        </w:rPr>
        <w:t xml:space="preserve"> </w:t>
      </w:r>
      <w:r>
        <w:t>possa</w:t>
      </w:r>
      <w:r>
        <w:rPr>
          <w:spacing w:val="-12"/>
        </w:rPr>
        <w:t xml:space="preserve"> </w:t>
      </w:r>
      <w:r>
        <w:t>eccepire alcunché al</w:t>
      </w:r>
      <w:r>
        <w:rPr>
          <w:spacing w:val="-4"/>
        </w:rPr>
        <w:t xml:space="preserve"> </w:t>
      </w:r>
      <w:r>
        <w:t>riguardo.</w:t>
      </w:r>
    </w:p>
    <w:p w14:paraId="5124FE47" w14:textId="77777777" w:rsidR="000C2496" w:rsidRDefault="000C2496" w:rsidP="00B14136">
      <w:pPr>
        <w:jc w:val="both"/>
      </w:pPr>
    </w:p>
    <w:p w14:paraId="133BB91C" w14:textId="794961CD" w:rsidR="000C2496" w:rsidRDefault="000D2965" w:rsidP="006E68FA">
      <w:pPr>
        <w:spacing w:before="159"/>
        <w:ind w:left="79"/>
        <w:jc w:val="center"/>
      </w:pPr>
      <w:bookmarkStart w:id="19" w:name="Articolo_13_(Informazione,_comunicazione"/>
      <w:bookmarkEnd w:id="19"/>
      <w:r>
        <w:t>Articolo 1</w:t>
      </w:r>
      <w:r w:rsidR="000317F3">
        <w:t>6</w:t>
      </w:r>
    </w:p>
    <w:p w14:paraId="753911BA" w14:textId="77777777" w:rsidR="000C2496" w:rsidRDefault="000D2965" w:rsidP="006E68FA">
      <w:pPr>
        <w:ind w:left="77"/>
        <w:jc w:val="center"/>
        <w:rPr>
          <w:b/>
        </w:rPr>
      </w:pPr>
      <w:r>
        <w:rPr>
          <w:b/>
        </w:rPr>
        <w:t>(Informazione, comunicazione e visibilità)</w:t>
      </w:r>
    </w:p>
    <w:p w14:paraId="296A135E" w14:textId="4E00DC82" w:rsidR="000C2496" w:rsidRDefault="000D2965" w:rsidP="00B14136">
      <w:pPr>
        <w:spacing w:before="121"/>
        <w:ind w:left="592" w:right="150" w:hanging="360"/>
        <w:jc w:val="both"/>
      </w:pPr>
      <w:r>
        <w:t xml:space="preserve">1. </w:t>
      </w:r>
      <w:r w:rsidR="003D33BA">
        <w:tab/>
      </w:r>
      <w:r>
        <w:t xml:space="preserve">Il </w:t>
      </w:r>
      <w:r w:rsidR="008C6A51">
        <w:t>B</w:t>
      </w:r>
      <w:r>
        <w:t>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w:t>
      </w:r>
      <w:r w:rsidR="003E5B24">
        <w:t>MNESYS</w:t>
      </w:r>
      <w:r>
        <w:t>” identificato con codice PE</w:t>
      </w:r>
      <w:r w:rsidR="003E5B24">
        <w:t>00000006</w:t>
      </w:r>
      <w:r>
        <w:t xml:space="preserve"> ed è finanziato nell’ambito del PNRR, con esplicito riferimento al finanziamento da parte dell’Unione europea e all’iniziativa </w:t>
      </w:r>
      <w:proofErr w:type="spellStart"/>
      <w:r>
        <w:t>NextGenerationEU</w:t>
      </w:r>
      <w:proofErr w:type="spellEnd"/>
      <w:r>
        <w:t xml:space="preserve"> (ad es. utilizzando la frase “finanziato dall’Unione europea –</w:t>
      </w:r>
      <w:r w:rsidR="008C6A51">
        <w:t xml:space="preserve"> </w:t>
      </w:r>
      <w:proofErr w:type="spellStart"/>
      <w:r>
        <w:t>NextGenerationEU</w:t>
      </w:r>
      <w:proofErr w:type="spellEnd"/>
      <w:r>
        <w:t xml:space="preserve">”), riportando nella documentazione progettuale l’emblema dell’Unione europea e </w:t>
      </w:r>
      <w:r w:rsidR="00980C45">
        <w:t>fornendo</w:t>
      </w:r>
      <w:r>
        <w:t xml:space="preserve"> un’adeguata diffusione e promozione del progetto e del </w:t>
      </w:r>
      <w:r w:rsidRPr="00AF48C4">
        <w:t>Programma</w:t>
      </w:r>
      <w:r w:rsidR="0093681B" w:rsidRPr="00AF48C4">
        <w:t xml:space="preserve"> “MNESYS”</w:t>
      </w:r>
      <w:r w:rsidR="008C6A51" w:rsidRPr="00AF48C4">
        <w:t>,</w:t>
      </w:r>
      <w:r w:rsidRPr="00AF48C4">
        <w:t xml:space="preserve"> anche online, sia</w:t>
      </w:r>
      <w:r>
        <w:t xml:space="preserve"> web che social, in linea con quanto previsto dalla Strategia di Comunicazione del PNRR</w:t>
      </w:r>
      <w:r w:rsidR="008C6A51">
        <w:t>.</w:t>
      </w:r>
    </w:p>
    <w:p w14:paraId="6575CE4B" w14:textId="77777777" w:rsidR="000C2496" w:rsidRDefault="000C2496" w:rsidP="00B14136">
      <w:pPr>
        <w:jc w:val="both"/>
      </w:pPr>
    </w:p>
    <w:p w14:paraId="2502055B" w14:textId="3E2B18AA" w:rsidR="00980C45" w:rsidRDefault="000D2965" w:rsidP="00980C45">
      <w:pPr>
        <w:ind w:left="79"/>
        <w:jc w:val="center"/>
      </w:pPr>
      <w:bookmarkStart w:id="20" w:name="Articolo_14__(Trattamento_Dati)"/>
      <w:bookmarkEnd w:id="20"/>
      <w:r>
        <w:t>Articolo 1</w:t>
      </w:r>
      <w:r w:rsidR="000317F3">
        <w:t>7</w:t>
      </w:r>
    </w:p>
    <w:p w14:paraId="0AC6508A" w14:textId="77777777" w:rsidR="008C6A51" w:rsidRDefault="000D2965" w:rsidP="00980C45">
      <w:pPr>
        <w:ind w:left="79"/>
        <w:jc w:val="center"/>
        <w:rPr>
          <w:b/>
          <w:bCs/>
        </w:rPr>
      </w:pPr>
      <w:r w:rsidRPr="00980C45">
        <w:rPr>
          <w:b/>
          <w:bCs/>
        </w:rPr>
        <w:t>(Trattamento Dati)</w:t>
      </w:r>
      <w:r w:rsidR="008C6A51">
        <w:rPr>
          <w:b/>
          <w:bCs/>
        </w:rPr>
        <w:t xml:space="preserve"> </w:t>
      </w:r>
    </w:p>
    <w:p w14:paraId="5EEE2733" w14:textId="7691468D" w:rsidR="000C2496" w:rsidRPr="003D33BA" w:rsidRDefault="003D33BA" w:rsidP="00CD7CDC">
      <w:pPr>
        <w:pStyle w:val="Paragrafoelenco"/>
        <w:numPr>
          <w:ilvl w:val="0"/>
          <w:numId w:val="24"/>
        </w:numPr>
        <w:tabs>
          <w:tab w:val="clear" w:pos="1173"/>
        </w:tabs>
        <w:spacing w:before="120"/>
        <w:ind w:left="567" w:right="148" w:hanging="283"/>
        <w:jc w:val="both"/>
      </w:pPr>
      <w:r w:rsidRPr="003D33BA">
        <w:rPr>
          <w:bCs/>
        </w:rPr>
        <w:t>L’Università degli Studi di Genova</w:t>
      </w:r>
      <w:r w:rsidR="000D2965" w:rsidRPr="003D33BA">
        <w:t xml:space="preserve"> si riconosce - ai sensi del Regolamento (UE) n. 679 del 27 aprile 2016 relativo alla protezione delle</w:t>
      </w:r>
      <w:r w:rsidR="000D2965" w:rsidRPr="003D33BA">
        <w:rPr>
          <w:spacing w:val="-8"/>
        </w:rPr>
        <w:t xml:space="preserve"> </w:t>
      </w:r>
      <w:r w:rsidR="000D2965" w:rsidRPr="003D33BA">
        <w:t>persone</w:t>
      </w:r>
      <w:r w:rsidR="000D2965" w:rsidRPr="003D33BA">
        <w:rPr>
          <w:spacing w:val="-7"/>
        </w:rPr>
        <w:t xml:space="preserve"> </w:t>
      </w:r>
      <w:r w:rsidR="000D2965" w:rsidRPr="003D33BA">
        <w:t>fisiche</w:t>
      </w:r>
      <w:r w:rsidR="000D2965" w:rsidRPr="003D33BA">
        <w:rPr>
          <w:spacing w:val="-8"/>
        </w:rPr>
        <w:t xml:space="preserve"> </w:t>
      </w:r>
      <w:r w:rsidR="000D2965" w:rsidRPr="003D33BA">
        <w:t>con</w:t>
      </w:r>
      <w:r w:rsidR="000D2965" w:rsidRPr="003D33BA">
        <w:rPr>
          <w:spacing w:val="-6"/>
        </w:rPr>
        <w:t xml:space="preserve"> </w:t>
      </w:r>
      <w:r w:rsidR="000D2965" w:rsidRPr="003D33BA">
        <w:t>riguardo</w:t>
      </w:r>
      <w:r w:rsidR="000D2965" w:rsidRPr="003D33BA">
        <w:rPr>
          <w:spacing w:val="-8"/>
        </w:rPr>
        <w:t xml:space="preserve"> </w:t>
      </w:r>
      <w:r w:rsidR="000D2965" w:rsidRPr="003D33BA">
        <w:t>al</w:t>
      </w:r>
      <w:r w:rsidR="000D2965" w:rsidRPr="003D33BA">
        <w:rPr>
          <w:spacing w:val="-8"/>
        </w:rPr>
        <w:t xml:space="preserve"> </w:t>
      </w:r>
      <w:r w:rsidR="000D2965" w:rsidRPr="003D33BA">
        <w:t>trattamento</w:t>
      </w:r>
      <w:r w:rsidR="000D2965" w:rsidRPr="003D33BA">
        <w:rPr>
          <w:spacing w:val="-8"/>
        </w:rPr>
        <w:t xml:space="preserve"> </w:t>
      </w:r>
      <w:r w:rsidR="000D2965" w:rsidRPr="003D33BA">
        <w:t>dei</w:t>
      </w:r>
      <w:r w:rsidR="000D2965" w:rsidRPr="003D33BA">
        <w:rPr>
          <w:spacing w:val="-10"/>
        </w:rPr>
        <w:t xml:space="preserve"> </w:t>
      </w:r>
      <w:r w:rsidR="000D2965" w:rsidRPr="003D33BA">
        <w:t>dati</w:t>
      </w:r>
      <w:r w:rsidR="000D2965" w:rsidRPr="003D33BA">
        <w:rPr>
          <w:spacing w:val="-8"/>
        </w:rPr>
        <w:t xml:space="preserve"> </w:t>
      </w:r>
      <w:r w:rsidR="000D2965" w:rsidRPr="003D33BA">
        <w:t>personali,</w:t>
      </w:r>
      <w:r w:rsidR="000D2965" w:rsidRPr="003D33BA">
        <w:rPr>
          <w:spacing w:val="-9"/>
        </w:rPr>
        <w:t xml:space="preserve"> </w:t>
      </w:r>
      <w:r w:rsidR="000D2965" w:rsidRPr="003D33BA">
        <w:t>nonché</w:t>
      </w:r>
      <w:r w:rsidR="000D2965" w:rsidRPr="003D33BA">
        <w:rPr>
          <w:spacing w:val="-7"/>
        </w:rPr>
        <w:t xml:space="preserve"> </w:t>
      </w:r>
      <w:r w:rsidR="000D2965" w:rsidRPr="003D33BA">
        <w:t>alla</w:t>
      </w:r>
      <w:r w:rsidR="000D2965" w:rsidRPr="003D33BA">
        <w:rPr>
          <w:spacing w:val="-8"/>
        </w:rPr>
        <w:t xml:space="preserve"> </w:t>
      </w:r>
      <w:r w:rsidR="000D2965" w:rsidRPr="003D33BA">
        <w:t>libera</w:t>
      </w:r>
      <w:r w:rsidR="000D2965" w:rsidRPr="003D33BA">
        <w:rPr>
          <w:spacing w:val="-7"/>
        </w:rPr>
        <w:t xml:space="preserve"> </w:t>
      </w:r>
      <w:r w:rsidR="000D2965" w:rsidRPr="003D33BA">
        <w:t>circolazione</w:t>
      </w:r>
      <w:r w:rsidR="000D2965" w:rsidRPr="003D33BA">
        <w:rPr>
          <w:spacing w:val="-7"/>
        </w:rPr>
        <w:t xml:space="preserve"> </w:t>
      </w:r>
      <w:r w:rsidR="000D2965" w:rsidRPr="003D33BA">
        <w:t>di</w:t>
      </w:r>
      <w:r w:rsidR="000D2965" w:rsidRPr="003D33BA">
        <w:rPr>
          <w:spacing w:val="-9"/>
        </w:rPr>
        <w:t xml:space="preserve"> </w:t>
      </w:r>
      <w:r w:rsidR="000D2965" w:rsidRPr="003D33BA">
        <w:t xml:space="preserve">tali dati e che abroga la direttiva 95/46/CE (Regolamento generale sulla protezione dei da"), di seguito: “GDPR” - Titolare del trattamento dei dati personali, effettuato con o senza l'ausilio di processi automatizzati, necessari al fine di adempiere </w:t>
      </w:r>
      <w:r w:rsidR="000D2965" w:rsidRPr="003D33BA">
        <w:lastRenderedPageBreak/>
        <w:t>alle funzioni istituzionali ed agli obblighi normativi e a quelli correlati all’attuazione del presente</w:t>
      </w:r>
      <w:r w:rsidR="000D2965" w:rsidRPr="003D33BA">
        <w:rPr>
          <w:spacing w:val="-9"/>
        </w:rPr>
        <w:t xml:space="preserve"> </w:t>
      </w:r>
      <w:r w:rsidR="000D2965" w:rsidRPr="003D33BA">
        <w:t>Contratto.</w:t>
      </w:r>
    </w:p>
    <w:p w14:paraId="7162BF18" w14:textId="5DC100A0" w:rsidR="000C2496" w:rsidRPr="003D33BA" w:rsidRDefault="000D2965" w:rsidP="00CD7CDC">
      <w:pPr>
        <w:numPr>
          <w:ilvl w:val="0"/>
          <w:numId w:val="24"/>
        </w:numPr>
        <w:tabs>
          <w:tab w:val="clear" w:pos="1173"/>
          <w:tab w:val="left" w:pos="9431"/>
        </w:tabs>
        <w:spacing w:before="40"/>
        <w:ind w:left="567" w:right="149" w:hanging="425"/>
        <w:jc w:val="both"/>
      </w:pPr>
      <w:r w:rsidRPr="003D33BA">
        <w:t>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trattamenti, al seguente</w:t>
      </w:r>
      <w:r w:rsidRPr="003D33BA">
        <w:rPr>
          <w:spacing w:val="-29"/>
        </w:rPr>
        <w:t xml:space="preserve"> </w:t>
      </w:r>
      <w:r w:rsidRPr="003D33BA">
        <w:t>link</w:t>
      </w:r>
      <w:r w:rsidR="003D33BA" w:rsidRPr="003D33BA">
        <w:rPr>
          <w:spacing w:val="-1"/>
        </w:rPr>
        <w:t xml:space="preserve"> </w:t>
      </w:r>
      <w:hyperlink r:id="rId7" w:history="1">
        <w:r w:rsidR="003D33BA" w:rsidRPr="003D33BA">
          <w:rPr>
            <w:rStyle w:val="Collegamentoipertestuale"/>
          </w:rPr>
          <w:t>https://unige.it/privacy</w:t>
        </w:r>
      </w:hyperlink>
    </w:p>
    <w:p w14:paraId="7449E750" w14:textId="77777777" w:rsidR="000C2496" w:rsidRDefault="000C2496" w:rsidP="00B14136">
      <w:pPr>
        <w:jc w:val="both"/>
        <w:rPr>
          <w:sz w:val="20"/>
        </w:rPr>
      </w:pPr>
    </w:p>
    <w:p w14:paraId="60F89229" w14:textId="32A1CABA" w:rsidR="00980C45" w:rsidRDefault="000D2965" w:rsidP="00980C45">
      <w:pPr>
        <w:ind w:left="79"/>
        <w:jc w:val="center"/>
      </w:pPr>
      <w:bookmarkStart w:id="21" w:name="Articolo_15__(Risoluzione_di_controversi"/>
      <w:bookmarkEnd w:id="21"/>
      <w:r>
        <w:t>Articolo 1</w:t>
      </w:r>
      <w:r w:rsidR="000317F3">
        <w:t>8</w:t>
      </w:r>
      <w:r>
        <w:t xml:space="preserve"> </w:t>
      </w:r>
    </w:p>
    <w:p w14:paraId="523BE1F8" w14:textId="0988D24D" w:rsidR="000C2496" w:rsidRPr="00980C45" w:rsidRDefault="000D2965" w:rsidP="00980C45">
      <w:pPr>
        <w:ind w:left="79"/>
        <w:jc w:val="center"/>
        <w:rPr>
          <w:b/>
          <w:bCs/>
        </w:rPr>
      </w:pPr>
      <w:r w:rsidRPr="00980C45">
        <w:rPr>
          <w:b/>
          <w:bCs/>
        </w:rPr>
        <w:t>(Risoluzione di controversie)</w:t>
      </w:r>
    </w:p>
    <w:p w14:paraId="5E58D550" w14:textId="3C20FDB0" w:rsidR="000C2496" w:rsidRDefault="000D2965" w:rsidP="00B14136">
      <w:pPr>
        <w:tabs>
          <w:tab w:val="left" w:pos="592"/>
          <w:tab w:val="left" w:pos="9872"/>
        </w:tabs>
        <w:spacing w:before="121"/>
        <w:ind w:left="592" w:right="150" w:hanging="360"/>
        <w:jc w:val="both"/>
      </w:pPr>
      <w:r>
        <w:t>1.</w:t>
      </w:r>
      <w:r>
        <w:tab/>
        <w:t>Il</w:t>
      </w:r>
      <w:r>
        <w:rPr>
          <w:spacing w:val="-12"/>
        </w:rPr>
        <w:t xml:space="preserve"> </w:t>
      </w:r>
      <w:r>
        <w:t>presente</w:t>
      </w:r>
      <w:r>
        <w:rPr>
          <w:spacing w:val="-10"/>
        </w:rPr>
        <w:t xml:space="preserve"> </w:t>
      </w:r>
      <w:r>
        <w:t>Contratto</w:t>
      </w:r>
      <w:r>
        <w:rPr>
          <w:spacing w:val="-12"/>
        </w:rPr>
        <w:t xml:space="preserve"> </w:t>
      </w:r>
      <w:r>
        <w:t>è</w:t>
      </w:r>
      <w:r>
        <w:rPr>
          <w:spacing w:val="-10"/>
        </w:rPr>
        <w:t xml:space="preserve"> </w:t>
      </w:r>
      <w:r>
        <w:t>regolato</w:t>
      </w:r>
      <w:r>
        <w:rPr>
          <w:spacing w:val="-11"/>
        </w:rPr>
        <w:t xml:space="preserve"> </w:t>
      </w:r>
      <w:r>
        <w:t>dalla</w:t>
      </w:r>
      <w:r>
        <w:rPr>
          <w:spacing w:val="-12"/>
        </w:rPr>
        <w:t xml:space="preserve"> </w:t>
      </w:r>
      <w:r>
        <w:t>legge</w:t>
      </w:r>
      <w:r>
        <w:rPr>
          <w:spacing w:val="-10"/>
        </w:rPr>
        <w:t xml:space="preserve"> </w:t>
      </w:r>
      <w:r>
        <w:t>italiana.</w:t>
      </w:r>
      <w:r>
        <w:rPr>
          <w:spacing w:val="-14"/>
        </w:rPr>
        <w:t xml:space="preserve"> </w:t>
      </w:r>
      <w:r>
        <w:t>Qualsiasi</w:t>
      </w:r>
      <w:r>
        <w:rPr>
          <w:spacing w:val="-12"/>
        </w:rPr>
        <w:t xml:space="preserve"> </w:t>
      </w:r>
      <w:r>
        <w:t>controversia,</w:t>
      </w:r>
      <w:r>
        <w:rPr>
          <w:spacing w:val="-11"/>
        </w:rPr>
        <w:t xml:space="preserve"> </w:t>
      </w:r>
      <w:r>
        <w:t>in</w:t>
      </w:r>
      <w:r>
        <w:rPr>
          <w:spacing w:val="-10"/>
        </w:rPr>
        <w:t xml:space="preserve"> </w:t>
      </w:r>
      <w:r>
        <w:t>merito</w:t>
      </w:r>
      <w:r>
        <w:rPr>
          <w:spacing w:val="-11"/>
        </w:rPr>
        <w:t xml:space="preserve"> </w:t>
      </w:r>
      <w:r>
        <w:t>all’interpretazione, esecuzione,</w:t>
      </w:r>
      <w:r>
        <w:rPr>
          <w:spacing w:val="-4"/>
        </w:rPr>
        <w:t xml:space="preserve"> </w:t>
      </w:r>
      <w:r>
        <w:t>validità</w:t>
      </w:r>
      <w:r>
        <w:rPr>
          <w:spacing w:val="-2"/>
        </w:rPr>
        <w:t xml:space="preserve"> </w:t>
      </w:r>
      <w:r>
        <w:t>o</w:t>
      </w:r>
      <w:r>
        <w:rPr>
          <w:spacing w:val="-3"/>
        </w:rPr>
        <w:t xml:space="preserve"> </w:t>
      </w:r>
      <w:r>
        <w:t>efficacia</w:t>
      </w:r>
      <w:r>
        <w:rPr>
          <w:spacing w:val="-3"/>
        </w:rPr>
        <w:t xml:space="preserve"> </w:t>
      </w:r>
      <w:r>
        <w:t>del</w:t>
      </w:r>
      <w:r>
        <w:rPr>
          <w:spacing w:val="-3"/>
        </w:rPr>
        <w:t xml:space="preserve"> </w:t>
      </w:r>
      <w:r>
        <w:t>presente</w:t>
      </w:r>
      <w:r>
        <w:rPr>
          <w:spacing w:val="-3"/>
        </w:rPr>
        <w:t xml:space="preserve"> </w:t>
      </w:r>
      <w:r>
        <w:t>Con</w:t>
      </w:r>
      <w:r w:rsidR="00DD2855">
        <w:t>tratto</w:t>
      </w:r>
      <w:r>
        <w:t>,</w:t>
      </w:r>
      <w:r>
        <w:rPr>
          <w:spacing w:val="-3"/>
        </w:rPr>
        <w:t xml:space="preserve"> </w:t>
      </w:r>
      <w:r>
        <w:t>è</w:t>
      </w:r>
      <w:r>
        <w:rPr>
          <w:spacing w:val="-3"/>
        </w:rPr>
        <w:t xml:space="preserve"> </w:t>
      </w:r>
      <w:r>
        <w:t>di</w:t>
      </w:r>
      <w:r>
        <w:rPr>
          <w:spacing w:val="-3"/>
        </w:rPr>
        <w:t xml:space="preserve"> </w:t>
      </w:r>
      <w:r>
        <w:t>competenza</w:t>
      </w:r>
      <w:r>
        <w:rPr>
          <w:spacing w:val="-3"/>
        </w:rPr>
        <w:t xml:space="preserve"> </w:t>
      </w:r>
      <w:r>
        <w:t>esclusiva</w:t>
      </w:r>
      <w:r>
        <w:rPr>
          <w:spacing w:val="-2"/>
        </w:rPr>
        <w:t xml:space="preserve"> </w:t>
      </w:r>
      <w:r>
        <w:t>del</w:t>
      </w:r>
      <w:r>
        <w:rPr>
          <w:spacing w:val="-3"/>
        </w:rPr>
        <w:t xml:space="preserve"> </w:t>
      </w:r>
      <w:r>
        <w:t>Foro</w:t>
      </w:r>
      <w:r>
        <w:rPr>
          <w:spacing w:val="-3"/>
        </w:rPr>
        <w:t xml:space="preserve"> </w:t>
      </w:r>
      <w:r w:rsidRPr="00CD7CDC">
        <w:t xml:space="preserve">di </w:t>
      </w:r>
      <w:r w:rsidR="00CD7CDC" w:rsidRPr="00CD7CDC">
        <w:t>Genova.</w:t>
      </w:r>
    </w:p>
    <w:p w14:paraId="10FC3F53" w14:textId="77777777" w:rsidR="000C2496" w:rsidRDefault="000C2496" w:rsidP="00B14136">
      <w:pPr>
        <w:jc w:val="both"/>
        <w:rPr>
          <w:sz w:val="20"/>
        </w:rPr>
      </w:pPr>
    </w:p>
    <w:p w14:paraId="1DDE352A" w14:textId="6C314C34" w:rsidR="000C5378" w:rsidRDefault="000D2965" w:rsidP="000C5378">
      <w:pPr>
        <w:ind w:left="79"/>
        <w:jc w:val="center"/>
      </w:pPr>
      <w:bookmarkStart w:id="22" w:name="Articolo_16_(Risoluzione_per_inadempimen"/>
      <w:bookmarkEnd w:id="22"/>
      <w:r>
        <w:t>Articolo 1</w:t>
      </w:r>
      <w:r w:rsidR="000317F3">
        <w:t>9</w:t>
      </w:r>
      <w:r>
        <w:t xml:space="preserve"> </w:t>
      </w:r>
    </w:p>
    <w:p w14:paraId="3815FDCA" w14:textId="172C69A9" w:rsidR="000C2496" w:rsidRPr="000C5378" w:rsidRDefault="000D2965" w:rsidP="000C5378">
      <w:pPr>
        <w:ind w:left="79"/>
        <w:jc w:val="center"/>
        <w:rPr>
          <w:b/>
          <w:bCs/>
        </w:rPr>
      </w:pPr>
      <w:r w:rsidRPr="000C5378">
        <w:rPr>
          <w:b/>
          <w:bCs/>
        </w:rPr>
        <w:t>(Risoluzione per inadempimento)</w:t>
      </w:r>
    </w:p>
    <w:p w14:paraId="3EB5EF6C" w14:textId="2EA88B4A" w:rsidR="000C2496" w:rsidRDefault="000D2965" w:rsidP="00B14136">
      <w:pPr>
        <w:spacing w:before="115"/>
        <w:ind w:left="592" w:right="148" w:hanging="360"/>
        <w:jc w:val="both"/>
      </w:pPr>
      <w:r>
        <w:t xml:space="preserve">1. </w:t>
      </w:r>
      <w:r w:rsidR="00DD2855">
        <w:t xml:space="preserve">  </w:t>
      </w:r>
      <w:r w:rsidR="003D33BA" w:rsidRPr="003D33BA">
        <w:rPr>
          <w:bCs/>
        </w:rPr>
        <w:t>L’Università degli Studi di Genova</w:t>
      </w:r>
      <w:r>
        <w:t xml:space="preserve"> potrà avvalersi della facoltà di risolvere il presente Contratto qualora il Beneficiario non rispetti gli obblighi imposti a suo carico e, comunque, pregiudichi l’assolvimento </w:t>
      </w:r>
      <w:r w:rsidRPr="00A70AD6">
        <w:t>degli obblighi imposti dalla normativa comunit</w:t>
      </w:r>
      <w:r>
        <w:t>aria.</w:t>
      </w:r>
    </w:p>
    <w:p w14:paraId="27959A2D" w14:textId="77777777" w:rsidR="000C2496" w:rsidRDefault="000C2496" w:rsidP="00B14136">
      <w:pPr>
        <w:jc w:val="both"/>
      </w:pPr>
    </w:p>
    <w:p w14:paraId="327D1538" w14:textId="25872B21" w:rsidR="00DE37F0" w:rsidRDefault="00DE37F0" w:rsidP="00DE37F0">
      <w:pPr>
        <w:ind w:left="79"/>
        <w:jc w:val="center"/>
      </w:pPr>
      <w:bookmarkStart w:id="23" w:name="Articolo_17__(Comunicazioni_e_scambio_di"/>
      <w:bookmarkEnd w:id="23"/>
      <w:r>
        <w:t xml:space="preserve">Articolo </w:t>
      </w:r>
      <w:r w:rsidR="000317F3">
        <w:t>20</w:t>
      </w:r>
    </w:p>
    <w:p w14:paraId="214F2CD2" w14:textId="5CF808F9" w:rsidR="000C2496" w:rsidRPr="00DE37F0" w:rsidRDefault="000D2965" w:rsidP="00DE37F0">
      <w:pPr>
        <w:ind w:left="79"/>
        <w:jc w:val="center"/>
        <w:rPr>
          <w:b/>
          <w:bCs/>
        </w:rPr>
      </w:pPr>
      <w:r w:rsidRPr="00DE37F0">
        <w:rPr>
          <w:b/>
          <w:bCs/>
        </w:rPr>
        <w:t>(Comunicazioni e scambio di informazioni)</w:t>
      </w:r>
    </w:p>
    <w:p w14:paraId="75773998" w14:textId="234C0C62" w:rsidR="000C2496" w:rsidRDefault="000D2965" w:rsidP="00B14136">
      <w:pPr>
        <w:spacing w:before="121"/>
        <w:ind w:left="592" w:right="152" w:hanging="360"/>
        <w:jc w:val="both"/>
      </w:pPr>
      <w:r>
        <w:t xml:space="preserve">1. </w:t>
      </w:r>
      <w:r w:rsidR="00DD2855">
        <w:t xml:space="preserve"> </w:t>
      </w:r>
      <w:r>
        <w:t xml:space="preserve">Ai fini della digitalizzazione dell’intero ciclo di vita del progetto, tutte le comunicazioni con </w:t>
      </w:r>
      <w:r w:rsidR="00C4348F">
        <w:t>l’</w:t>
      </w:r>
      <w:r w:rsidR="00C4348F" w:rsidRPr="003D33BA">
        <w:rPr>
          <w:bCs/>
        </w:rPr>
        <w:t>Università degli Studi di Genova</w:t>
      </w:r>
      <w:r w:rsidR="00C4348F" w:rsidRPr="003D33BA">
        <w:t xml:space="preserve"> </w:t>
      </w:r>
      <w:r>
        <w:t>devono avvenire per posta elettronica istituzionale o posta elettronica certificata, ai sensi del d.lgs. n. 82/2005.</w:t>
      </w:r>
    </w:p>
    <w:p w14:paraId="79E97D18" w14:textId="77777777" w:rsidR="000C2496" w:rsidRDefault="000C2496" w:rsidP="00B14136">
      <w:pPr>
        <w:spacing w:before="10"/>
        <w:jc w:val="both"/>
        <w:rPr>
          <w:sz w:val="31"/>
        </w:rPr>
      </w:pPr>
    </w:p>
    <w:p w14:paraId="1DE3DF93" w14:textId="55AF2E04" w:rsidR="00DE37F0" w:rsidRDefault="000D2965" w:rsidP="00DE37F0">
      <w:pPr>
        <w:ind w:left="79"/>
        <w:jc w:val="center"/>
      </w:pPr>
      <w:bookmarkStart w:id="24" w:name="Articolo_18__(Disposizioni_finali)"/>
      <w:bookmarkEnd w:id="24"/>
      <w:r>
        <w:t xml:space="preserve">Articolo </w:t>
      </w:r>
      <w:r w:rsidR="000317F3">
        <w:t>21</w:t>
      </w:r>
    </w:p>
    <w:p w14:paraId="0D70EBBF" w14:textId="115C52DF" w:rsidR="000C2496" w:rsidRPr="00DE37F0" w:rsidRDefault="000D2965" w:rsidP="00DE37F0">
      <w:pPr>
        <w:ind w:left="79"/>
        <w:jc w:val="center"/>
        <w:rPr>
          <w:b/>
          <w:bCs/>
        </w:rPr>
      </w:pPr>
      <w:r w:rsidRPr="00DE37F0">
        <w:rPr>
          <w:b/>
          <w:bCs/>
        </w:rPr>
        <w:t>(Disposizioni</w:t>
      </w:r>
      <w:r w:rsidR="00832D99" w:rsidRPr="00DE37F0">
        <w:rPr>
          <w:b/>
          <w:bCs/>
        </w:rPr>
        <w:t xml:space="preserve"> </w:t>
      </w:r>
      <w:r w:rsidRPr="00DE37F0">
        <w:rPr>
          <w:b/>
          <w:bCs/>
        </w:rPr>
        <w:t>finali)</w:t>
      </w:r>
    </w:p>
    <w:p w14:paraId="4010B2C3" w14:textId="7872B77A" w:rsidR="000C2496" w:rsidRDefault="000D2965" w:rsidP="00CD7CDC">
      <w:pPr>
        <w:numPr>
          <w:ilvl w:val="0"/>
          <w:numId w:val="8"/>
        </w:numPr>
        <w:tabs>
          <w:tab w:val="clear" w:pos="1173"/>
        </w:tabs>
        <w:spacing w:before="118"/>
        <w:ind w:left="426" w:hanging="142"/>
        <w:jc w:val="both"/>
      </w:pPr>
      <w:r>
        <w:t>Per tutto quanto qui non diversamente previsto si</w:t>
      </w:r>
      <w:r>
        <w:rPr>
          <w:spacing w:val="-10"/>
        </w:rPr>
        <w:t xml:space="preserve"> </w:t>
      </w:r>
      <w:r>
        <w:t>applicano:</w:t>
      </w:r>
    </w:p>
    <w:p w14:paraId="5BA6BB67" w14:textId="01F7A5E1" w:rsidR="000C2496" w:rsidRDefault="00DE37F0" w:rsidP="00CD7CDC">
      <w:pPr>
        <w:numPr>
          <w:ilvl w:val="1"/>
          <w:numId w:val="8"/>
        </w:numPr>
        <w:tabs>
          <w:tab w:val="left" w:pos="8931"/>
          <w:tab w:val="left" w:pos="9811"/>
        </w:tabs>
        <w:ind w:hanging="399"/>
        <w:jc w:val="both"/>
      </w:pPr>
      <w:r>
        <w:t xml:space="preserve">le disposizioni contenute </w:t>
      </w:r>
      <w:r w:rsidR="000D2965">
        <w:t>nel</w:t>
      </w:r>
      <w:r w:rsidR="000D2965">
        <w:rPr>
          <w:spacing w:val="-13"/>
        </w:rPr>
        <w:t xml:space="preserve"> </w:t>
      </w:r>
      <w:r w:rsidR="000D2965">
        <w:t>Bando</w:t>
      </w:r>
      <w:r w:rsidR="000D2965">
        <w:rPr>
          <w:spacing w:val="-14"/>
        </w:rPr>
        <w:t xml:space="preserve"> </w:t>
      </w:r>
      <w:r w:rsidR="000D2965">
        <w:t>e</w:t>
      </w:r>
      <w:r w:rsidR="000D2965">
        <w:rPr>
          <w:spacing w:val="-11"/>
        </w:rPr>
        <w:t xml:space="preserve"> </w:t>
      </w:r>
      <w:r w:rsidR="000D2965">
        <w:t>nei</w:t>
      </w:r>
      <w:r w:rsidR="000D2965">
        <w:rPr>
          <w:spacing w:val="-13"/>
        </w:rPr>
        <w:t xml:space="preserve"> </w:t>
      </w:r>
      <w:r w:rsidR="000D2965">
        <w:t>relativi</w:t>
      </w:r>
      <w:r w:rsidR="000D2965">
        <w:rPr>
          <w:spacing w:val="-13"/>
        </w:rPr>
        <w:t xml:space="preserve"> </w:t>
      </w:r>
      <w:r w:rsidR="000D2965">
        <w:t>Allegati,</w:t>
      </w:r>
      <w:r w:rsidR="000D2965">
        <w:rPr>
          <w:spacing w:val="-13"/>
        </w:rPr>
        <w:t xml:space="preserve"> </w:t>
      </w:r>
      <w:r w:rsidR="000D2965">
        <w:t>approvati</w:t>
      </w:r>
      <w:r w:rsidR="000D2965">
        <w:rPr>
          <w:spacing w:val="-13"/>
        </w:rPr>
        <w:t xml:space="preserve"> </w:t>
      </w:r>
      <w:r w:rsidR="000D2965">
        <w:t>con</w:t>
      </w:r>
      <w:r w:rsidR="000D2965">
        <w:rPr>
          <w:spacing w:val="-11"/>
        </w:rPr>
        <w:t xml:space="preserve"> </w:t>
      </w:r>
      <w:r>
        <w:t>Decreto</w:t>
      </w:r>
      <w:r w:rsidR="00DD2855">
        <w:t xml:space="preserve"> R</w:t>
      </w:r>
      <w:r>
        <w:t>ettorale n. ………</w:t>
      </w:r>
      <w:proofErr w:type="gramStart"/>
      <w:r>
        <w:t>…….</w:t>
      </w:r>
      <w:proofErr w:type="gramEnd"/>
      <w:r>
        <w:t>… del…………………………………………</w:t>
      </w:r>
      <w:r w:rsidR="000D2965">
        <w:t>;</w:t>
      </w:r>
    </w:p>
    <w:p w14:paraId="7DA4A12E" w14:textId="4E8D3678" w:rsidR="00DE37F0" w:rsidRDefault="00DE37F0" w:rsidP="00DE37F0">
      <w:pPr>
        <w:numPr>
          <w:ilvl w:val="1"/>
          <w:numId w:val="8"/>
        </w:numPr>
        <w:tabs>
          <w:tab w:val="left" w:pos="953"/>
        </w:tabs>
        <w:jc w:val="both"/>
      </w:pPr>
      <w:r>
        <w:t>quanto previsto nel</w:t>
      </w:r>
      <w:r w:rsidR="000D2965">
        <w:rPr>
          <w:spacing w:val="8"/>
        </w:rPr>
        <w:t xml:space="preserve"> </w:t>
      </w:r>
      <w:r w:rsidR="000D2965">
        <w:t>Progetto</w:t>
      </w:r>
      <w:r w:rsidR="000D2965">
        <w:rPr>
          <w:spacing w:val="8"/>
        </w:rPr>
        <w:t xml:space="preserve"> </w:t>
      </w:r>
      <w:r w:rsidR="000D2965">
        <w:t>denominato</w:t>
      </w:r>
      <w:r w:rsidR="00F53E64">
        <w:rPr>
          <w:spacing w:val="9"/>
        </w:rPr>
        <w:t xml:space="preserve"> __________</w:t>
      </w:r>
      <w:r w:rsidR="000D2965">
        <w:rPr>
          <w:spacing w:val="8"/>
        </w:rPr>
        <w:t xml:space="preserve"> </w:t>
      </w:r>
      <w:r w:rsidR="000D2965">
        <w:t>presentato</w:t>
      </w:r>
      <w:r w:rsidR="000D2965">
        <w:rPr>
          <w:spacing w:val="8"/>
        </w:rPr>
        <w:t xml:space="preserve"> </w:t>
      </w:r>
      <w:r w:rsidR="000D2965">
        <w:t>dal</w:t>
      </w:r>
      <w:r w:rsidR="000D2965">
        <w:rPr>
          <w:spacing w:val="8"/>
        </w:rPr>
        <w:t xml:space="preserve"> </w:t>
      </w:r>
      <w:r w:rsidR="001E4332">
        <w:t>B</w:t>
      </w:r>
      <w:r w:rsidR="000D2965">
        <w:t>eneficiario,</w:t>
      </w:r>
      <w:r w:rsidR="000D2965">
        <w:rPr>
          <w:spacing w:val="7"/>
        </w:rPr>
        <w:t xml:space="preserve"> </w:t>
      </w:r>
      <w:r w:rsidR="000D2965">
        <w:t>così</w:t>
      </w:r>
      <w:r w:rsidR="000D2965">
        <w:rPr>
          <w:spacing w:val="8"/>
        </w:rPr>
        <w:t xml:space="preserve"> </w:t>
      </w:r>
      <w:r w:rsidR="000D2965">
        <w:t>come</w:t>
      </w:r>
      <w:r w:rsidR="00F53E64">
        <w:rPr>
          <w:spacing w:val="8"/>
        </w:rPr>
        <w:t xml:space="preserve"> </w:t>
      </w:r>
      <w:r w:rsidR="000D2965">
        <w:t>ammesso</w:t>
      </w:r>
      <w:r w:rsidR="000D2965">
        <w:rPr>
          <w:spacing w:val="9"/>
        </w:rPr>
        <w:t xml:space="preserve"> </w:t>
      </w:r>
      <w:r w:rsidR="000D2965">
        <w:t>a</w:t>
      </w:r>
      <w:r w:rsidR="00F53E64">
        <w:t>l</w:t>
      </w:r>
      <w:r>
        <w:t xml:space="preserve"> finanziamento con</w:t>
      </w:r>
      <w:r>
        <w:rPr>
          <w:spacing w:val="-11"/>
        </w:rPr>
        <w:t xml:space="preserve"> </w:t>
      </w:r>
      <w:r>
        <w:t xml:space="preserve">Decreto </w:t>
      </w:r>
      <w:r w:rsidR="00DD2855">
        <w:t>R</w:t>
      </w:r>
      <w:r>
        <w:t>ettorale n. ………</w:t>
      </w:r>
      <w:proofErr w:type="gramStart"/>
      <w:r>
        <w:t>…….</w:t>
      </w:r>
      <w:proofErr w:type="gramEnd"/>
      <w:r>
        <w:t>… del…………………………………………, parte integrante e sostanziale del presente contratto.</w:t>
      </w:r>
    </w:p>
    <w:p w14:paraId="719E12E9" w14:textId="08BC11E8" w:rsidR="00093459" w:rsidRDefault="00093459" w:rsidP="00093459">
      <w:pPr>
        <w:pStyle w:val="Paragrafoelenco"/>
        <w:numPr>
          <w:ilvl w:val="0"/>
          <w:numId w:val="8"/>
        </w:numPr>
        <w:tabs>
          <w:tab w:val="clear" w:pos="1173"/>
          <w:tab w:val="num" w:pos="709"/>
        </w:tabs>
        <w:spacing w:before="121"/>
        <w:ind w:left="709" w:right="152" w:hanging="425"/>
        <w:jc w:val="both"/>
      </w:pPr>
      <w:r>
        <w:t xml:space="preserve">Il presente Accordo redatto in unico originale e sottoscritta dalle parti con firma digitale ai sensi dell’art. 24 del </w:t>
      </w:r>
      <w:proofErr w:type="spellStart"/>
      <w:r>
        <w:t>d.lgs</w:t>
      </w:r>
      <w:proofErr w:type="spellEnd"/>
      <w:r>
        <w:t xml:space="preserve"> 7.03.2005 n. 82 e dell’art. 15, comma 2-bis, della legge n. 241/1990, sarà registrata in caso d’uso con spese a carico della Parte richiedente. Il presente Accordo è soggetto fin dall’origine al bollo che viene assolto in modalità virtuale da UNIGE ex art. 15 del D.P.R n. 642 del 1972, giusta autorizzazione n. 0216718 rilasciata dall’Agenzia delle Entrate il 29.12.2016.</w:t>
      </w:r>
    </w:p>
    <w:p w14:paraId="1A6F868B" w14:textId="77777777" w:rsidR="000317F3" w:rsidRDefault="000317F3" w:rsidP="00093459">
      <w:pPr>
        <w:tabs>
          <w:tab w:val="left" w:pos="953"/>
        </w:tabs>
        <w:ind w:left="1533"/>
        <w:jc w:val="both"/>
      </w:pPr>
    </w:p>
    <w:p w14:paraId="2FE60B70" w14:textId="77777777" w:rsidR="00DE37F0" w:rsidRDefault="00DE37F0" w:rsidP="00B14136">
      <w:pPr>
        <w:spacing w:before="55"/>
        <w:ind w:left="4582" w:right="4444" w:hanging="48"/>
        <w:jc w:val="both"/>
      </w:pPr>
    </w:p>
    <w:p w14:paraId="03C35BE2" w14:textId="77777777" w:rsidR="0069024F" w:rsidRDefault="0069024F" w:rsidP="00DE37F0">
      <w:pPr>
        <w:ind w:left="79"/>
        <w:jc w:val="center"/>
      </w:pPr>
    </w:p>
    <w:p w14:paraId="0B4BE9F4" w14:textId="4CB9822A" w:rsidR="00DE37F0" w:rsidRDefault="000D2965" w:rsidP="00DE37F0">
      <w:pPr>
        <w:ind w:left="79"/>
        <w:jc w:val="center"/>
      </w:pPr>
      <w:r>
        <w:lastRenderedPageBreak/>
        <w:t>Articolo</w:t>
      </w:r>
      <w:r w:rsidR="000317F3">
        <w:t xml:space="preserve"> 22</w:t>
      </w:r>
    </w:p>
    <w:p w14:paraId="0BCCDDFD" w14:textId="3E34D13D" w:rsidR="000C2496" w:rsidRPr="00DE37F0" w:rsidRDefault="000D2965" w:rsidP="00DE37F0">
      <w:pPr>
        <w:ind w:left="79"/>
        <w:jc w:val="center"/>
        <w:rPr>
          <w:b/>
          <w:bCs/>
        </w:rPr>
      </w:pPr>
      <w:r w:rsidRPr="00DE37F0">
        <w:rPr>
          <w:b/>
          <w:bCs/>
        </w:rPr>
        <w:t>(Efficacia)</w:t>
      </w:r>
    </w:p>
    <w:p w14:paraId="4D6CFB4A" w14:textId="1559127D" w:rsidR="000C2496" w:rsidRDefault="000D2965" w:rsidP="00B14136">
      <w:pPr>
        <w:tabs>
          <w:tab w:val="left" w:pos="591"/>
        </w:tabs>
        <w:spacing w:before="120"/>
        <w:ind w:left="231"/>
        <w:jc w:val="both"/>
      </w:pPr>
      <w:r>
        <w:t>1.</w:t>
      </w:r>
      <w:r>
        <w:tab/>
        <w:t xml:space="preserve">Il presente Contratto decorre dalla data </w:t>
      </w:r>
      <w:r w:rsidR="001E4332">
        <w:t xml:space="preserve">dell’ultima </w:t>
      </w:r>
      <w:r>
        <w:t>sottoscrizione.</w:t>
      </w:r>
    </w:p>
    <w:p w14:paraId="2618F279" w14:textId="20B3F78D" w:rsidR="000C2496" w:rsidRDefault="000C2496" w:rsidP="00B14136">
      <w:pPr>
        <w:tabs>
          <w:tab w:val="left" w:pos="591"/>
          <w:tab w:val="left" w:pos="592"/>
          <w:tab w:val="left" w:pos="3351"/>
        </w:tabs>
        <w:ind w:left="720" w:right="156"/>
        <w:jc w:val="both"/>
      </w:pPr>
    </w:p>
    <w:p w14:paraId="261ADD8E" w14:textId="77777777" w:rsidR="000C2496" w:rsidRDefault="000C2496" w:rsidP="00B14136">
      <w:pPr>
        <w:spacing w:before="6"/>
        <w:jc w:val="both"/>
        <w:rPr>
          <w:sz w:val="28"/>
        </w:rPr>
      </w:pPr>
    </w:p>
    <w:p w14:paraId="78171085" w14:textId="678E9B62" w:rsidR="001E4332" w:rsidRDefault="001E4332" w:rsidP="001E4332">
      <w:pPr>
        <w:tabs>
          <w:tab w:val="left" w:pos="0"/>
        </w:tabs>
        <w:spacing w:afterLines="40" w:after="96"/>
        <w:ind w:right="36"/>
      </w:pPr>
      <w:r>
        <w:t>IL LEGALE RAPPRESENTANTE DEL BENEFICIARIO</w:t>
      </w:r>
      <w:r>
        <w:tab/>
      </w:r>
      <w:r>
        <w:tab/>
      </w:r>
      <w:r>
        <w:tab/>
      </w:r>
      <w:r>
        <w:tab/>
      </w:r>
      <w:r>
        <w:tab/>
        <w:t>IL RETTORE</w:t>
      </w:r>
    </w:p>
    <w:p w14:paraId="0FCC147E" w14:textId="1FE43D2F" w:rsidR="001E4332" w:rsidRPr="001E4332" w:rsidRDefault="001E4332" w:rsidP="001E4332">
      <w:pPr>
        <w:tabs>
          <w:tab w:val="left" w:pos="0"/>
        </w:tabs>
        <w:spacing w:afterLines="40" w:after="96"/>
        <w:ind w:right="36"/>
        <w:jc w:val="both"/>
      </w:pPr>
      <w:r w:rsidRPr="008B693C">
        <w:rPr>
          <w:i/>
        </w:rPr>
        <w:t>Nome Cognome</w:t>
      </w:r>
      <w:r>
        <w:rPr>
          <w:i/>
        </w:rPr>
        <w:tab/>
      </w:r>
      <w:r>
        <w:rPr>
          <w:i/>
        </w:rPr>
        <w:tab/>
      </w:r>
      <w:r>
        <w:rPr>
          <w:i/>
        </w:rPr>
        <w:tab/>
      </w:r>
      <w:r>
        <w:rPr>
          <w:i/>
        </w:rPr>
        <w:tab/>
      </w:r>
      <w:r>
        <w:rPr>
          <w:i/>
        </w:rPr>
        <w:tab/>
      </w:r>
      <w:r>
        <w:rPr>
          <w:i/>
        </w:rPr>
        <w:tab/>
      </w:r>
      <w:r>
        <w:rPr>
          <w:i/>
        </w:rPr>
        <w:tab/>
      </w:r>
      <w:r>
        <w:rPr>
          <w:i/>
        </w:rPr>
        <w:tab/>
        <w:t xml:space="preserve">   Prof. Federico Delfino</w:t>
      </w:r>
    </w:p>
    <w:p w14:paraId="68BB88A7" w14:textId="6FD9D122" w:rsidR="001E4332" w:rsidRPr="00F856DC" w:rsidRDefault="001E4332" w:rsidP="001E4332">
      <w:pPr>
        <w:tabs>
          <w:tab w:val="left" w:pos="0"/>
        </w:tabs>
        <w:spacing w:afterLines="40" w:after="96"/>
        <w:ind w:right="36"/>
        <w:jc w:val="both"/>
      </w:pPr>
      <w:r w:rsidRPr="008B693C">
        <w:rPr>
          <w:i/>
        </w:rPr>
        <w:t>Firmato digitalmente</w:t>
      </w:r>
      <w:r>
        <w:rPr>
          <w:i/>
        </w:rPr>
        <w:tab/>
      </w:r>
      <w:r>
        <w:rPr>
          <w:i/>
        </w:rPr>
        <w:tab/>
      </w:r>
      <w:r>
        <w:rPr>
          <w:i/>
        </w:rPr>
        <w:tab/>
      </w:r>
      <w:r>
        <w:rPr>
          <w:i/>
        </w:rPr>
        <w:tab/>
      </w:r>
      <w:r>
        <w:rPr>
          <w:i/>
        </w:rPr>
        <w:tab/>
      </w:r>
      <w:r>
        <w:rPr>
          <w:i/>
        </w:rPr>
        <w:tab/>
      </w:r>
      <w:r>
        <w:rPr>
          <w:i/>
        </w:rPr>
        <w:tab/>
      </w:r>
      <w:r>
        <w:rPr>
          <w:i/>
        </w:rPr>
        <w:tab/>
        <w:t xml:space="preserve">    </w:t>
      </w:r>
      <w:r w:rsidRPr="008B693C">
        <w:rPr>
          <w:i/>
        </w:rPr>
        <w:t>Firmato digitalmente</w:t>
      </w:r>
    </w:p>
    <w:sectPr w:rsidR="001E4332" w:rsidRPr="00F856DC" w:rsidSect="00F53E64">
      <w:headerReference w:type="default" r:id="rId8"/>
      <w:footerReference w:type="default" r:id="rId9"/>
      <w:pgSz w:w="11910" w:h="16840"/>
      <w:pgMar w:top="1840" w:right="980" w:bottom="880" w:left="9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0B02" w14:textId="77777777" w:rsidR="00B77160" w:rsidRDefault="00B77160">
      <w:r>
        <w:separator/>
      </w:r>
    </w:p>
  </w:endnote>
  <w:endnote w:type="continuationSeparator" w:id="0">
    <w:p w14:paraId="0D5BAE9C" w14:textId="77777777" w:rsidR="00B77160" w:rsidRDefault="00B7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0473" w14:textId="2D2F76CD" w:rsidR="000C2496" w:rsidRDefault="000C2496">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7A09" w14:textId="77777777" w:rsidR="00B77160" w:rsidRDefault="00B77160">
      <w:r>
        <w:separator/>
      </w:r>
    </w:p>
  </w:footnote>
  <w:footnote w:type="continuationSeparator" w:id="0">
    <w:p w14:paraId="32149B50" w14:textId="77777777" w:rsidR="00B77160" w:rsidRDefault="00B7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51D1" w14:textId="675F09AE" w:rsidR="00A37AE6" w:rsidRDefault="00A37AE6" w:rsidP="00B955CE">
    <w:pPr>
      <w:pStyle w:val="Intestazione"/>
    </w:pPr>
    <w:r>
      <w:rPr>
        <w:noProof/>
      </w:rPr>
      <w:drawing>
        <wp:anchor distT="0" distB="0" distL="114300" distR="114300" simplePos="0" relativeHeight="251659264" behindDoc="0" locked="0" layoutInCell="1" allowOverlap="1" wp14:anchorId="123C4420" wp14:editId="4A7B84B2">
          <wp:simplePos x="0" y="0"/>
          <wp:positionH relativeFrom="margin">
            <wp:align>center</wp:align>
          </wp:positionH>
          <wp:positionV relativeFrom="paragraph">
            <wp:posOffset>233680</wp:posOffset>
          </wp:positionV>
          <wp:extent cx="7108190" cy="733425"/>
          <wp:effectExtent l="0" t="0" r="0" b="9525"/>
          <wp:wrapNone/>
          <wp:docPr id="12" name="Immagine 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1"/>
                  <a:srcRect l="5393" t="34338" b="23253"/>
                  <a:stretch/>
                </pic:blipFill>
                <pic:spPr bwMode="auto">
                  <a:xfrm>
                    <a:off x="0" y="0"/>
                    <a:ext cx="7108190" cy="733425"/>
                  </a:xfrm>
                  <a:prstGeom prst="rect">
                    <a:avLst/>
                  </a:prstGeom>
                  <a:noFill/>
                  <a:ln>
                    <a:noFill/>
                  </a:ln>
                  <a:extLst>
                    <a:ext uri="{53640926-AAD7-44D8-BBD7-CCE9431645EC}">
                      <a14:shadowObscured xmlns:a14="http://schemas.microsoft.com/office/drawing/2010/main"/>
                    </a:ext>
                  </a:extLst>
                </pic:spPr>
              </pic:pic>
            </a:graphicData>
          </a:graphic>
        </wp:anchor>
      </w:drawing>
    </w:r>
  </w:p>
  <w:p w14:paraId="34BAED8A" w14:textId="0CF1B103" w:rsidR="007D3D0F" w:rsidRDefault="00A37AE6" w:rsidP="00B955CE">
    <w:pPr>
      <w:pStyle w:val="Intestazione"/>
    </w:pPr>
    <w:r w:rsidRPr="00AA3746">
      <w:rPr>
        <w:noProof/>
      </w:rPr>
      <w:drawing>
        <wp:anchor distT="0" distB="0" distL="114300" distR="114300" simplePos="0" relativeHeight="251661312" behindDoc="0" locked="0" layoutInCell="1" allowOverlap="1" wp14:anchorId="36117D48" wp14:editId="22DFBAA5">
          <wp:simplePos x="0" y="0"/>
          <wp:positionH relativeFrom="margin">
            <wp:posOffset>6279515</wp:posOffset>
          </wp:positionH>
          <wp:positionV relativeFrom="topMargin">
            <wp:posOffset>300194</wp:posOffset>
          </wp:positionV>
          <wp:extent cx="620395" cy="620395"/>
          <wp:effectExtent l="0" t="0" r="8255" b="8255"/>
          <wp:wrapSquare wrapText="bothSides"/>
          <wp:docPr id="2" name="Immagine 2">
            <a:extLst xmlns:a="http://schemas.openxmlformats.org/drawingml/2006/main">
              <a:ext uri="{FF2B5EF4-FFF2-40B4-BE49-F238E27FC236}">
                <a16:creationId xmlns:a16="http://schemas.microsoft.com/office/drawing/2014/main" id="{6532F154-EA24-EB8E-AB74-646C5464D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6532F154-EA24-EB8E-AB74-646C5464DD33}"/>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pic:spPr>
              </pic:pic>
            </a:graphicData>
          </a:graphic>
          <wp14:sizeRelH relativeFrom="margin">
            <wp14:pctWidth>0</wp14:pctWidth>
          </wp14:sizeRelH>
          <wp14:sizeRelV relativeFrom="margin">
            <wp14:pctHeight>0</wp14:pctHeight>
          </wp14:sizeRelV>
        </wp:anchor>
      </w:drawing>
    </w:r>
  </w:p>
  <w:p w14:paraId="25B55B80" w14:textId="754FAECC" w:rsidR="000C2496" w:rsidRDefault="007D3D0F">
    <w:pPr>
      <w:spacing w:line="14" w:lineRule="auto"/>
      <w:rPr>
        <w:sz w:val="20"/>
      </w:rPr>
    </w:pPr>
    <w:r>
      <w:rPr>
        <w:noProof/>
      </w:rPr>
      <w:drawing>
        <wp:anchor distT="0" distB="0" distL="114300" distR="114300" simplePos="0" relativeHeight="251660288" behindDoc="0" locked="0" layoutInCell="1" allowOverlap="1" wp14:anchorId="02379357" wp14:editId="2081DADE">
          <wp:simplePos x="0" y="0"/>
          <wp:positionH relativeFrom="page">
            <wp:align>center</wp:align>
          </wp:positionH>
          <wp:positionV relativeFrom="paragraph">
            <wp:posOffset>335915</wp:posOffset>
          </wp:positionV>
          <wp:extent cx="1360805" cy="81343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0805" cy="813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7A1"/>
    <w:multiLevelType w:val="hybridMultilevel"/>
    <w:tmpl w:val="09F43780"/>
    <w:lvl w:ilvl="0" w:tplc="3606DFDE">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6823001"/>
    <w:multiLevelType w:val="hybridMultilevel"/>
    <w:tmpl w:val="A622DEDA"/>
    <w:lvl w:ilvl="0" w:tplc="09F4463A">
      <w:start w:val="1"/>
      <w:numFmt w:val="lowerLetter"/>
      <w:lvlText w:val="%1)"/>
      <w:lvlJc w:val="left"/>
      <w:pPr>
        <w:ind w:left="1405" w:hanging="70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1C075FEF"/>
    <w:multiLevelType w:val="hybridMultilevel"/>
    <w:tmpl w:val="2346A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AE6490"/>
    <w:multiLevelType w:val="hybridMultilevel"/>
    <w:tmpl w:val="74020ED6"/>
    <w:lvl w:ilvl="0" w:tplc="ACB64AA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12D4FCB"/>
    <w:multiLevelType w:val="hybridMultilevel"/>
    <w:tmpl w:val="AE80D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5B362E"/>
    <w:multiLevelType w:val="hybridMultilevel"/>
    <w:tmpl w:val="79681E18"/>
    <w:lvl w:ilvl="0" w:tplc="5066EA7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ED7F77"/>
    <w:multiLevelType w:val="multilevel"/>
    <w:tmpl w:val="430C9F5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3A97655E"/>
    <w:multiLevelType w:val="hybridMultilevel"/>
    <w:tmpl w:val="193C82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EE50E6F"/>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9" w15:restartNumberingAfterBreak="0">
    <w:nsid w:val="4F6B76BD"/>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0" w15:restartNumberingAfterBreak="0">
    <w:nsid w:val="5851517A"/>
    <w:multiLevelType w:val="hybridMultilevel"/>
    <w:tmpl w:val="7C42859A"/>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2480BC0C">
      <w:start w:val="1"/>
      <w:numFmt w:val="bullet"/>
      <w:lvlText w:val=""/>
      <w:lvlJc w:val="left"/>
      <w:pPr>
        <w:ind w:left="2508" w:hanging="360"/>
      </w:pPr>
      <w:rPr>
        <w:rFonts w:ascii="Symbol" w:hAnsi="Symbol"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58D235F5"/>
    <w:multiLevelType w:val="multilevel"/>
    <w:tmpl w:val="00806A2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F2B41E7"/>
    <w:multiLevelType w:val="hybridMultilevel"/>
    <w:tmpl w:val="DAC442DC"/>
    <w:lvl w:ilvl="0" w:tplc="DDC8CC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636BBB"/>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4" w15:restartNumberingAfterBreak="0">
    <w:nsid w:val="6B4629DC"/>
    <w:multiLevelType w:val="hybridMultilevel"/>
    <w:tmpl w:val="3738C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9F4324"/>
    <w:multiLevelType w:val="hybridMultilevel"/>
    <w:tmpl w:val="DC44D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696AC4"/>
    <w:multiLevelType w:val="hybridMultilevel"/>
    <w:tmpl w:val="4524F6C4"/>
    <w:lvl w:ilvl="0" w:tplc="0BF40C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3732E9"/>
    <w:multiLevelType w:val="hybridMultilevel"/>
    <w:tmpl w:val="E474FCA6"/>
    <w:lvl w:ilvl="0" w:tplc="04D493A8">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177BD4"/>
    <w:multiLevelType w:val="hybridMultilevel"/>
    <w:tmpl w:val="73ECA228"/>
    <w:lvl w:ilvl="0" w:tplc="706EB894">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77682726"/>
    <w:multiLevelType w:val="hybridMultilevel"/>
    <w:tmpl w:val="44ACCA7E"/>
    <w:lvl w:ilvl="0" w:tplc="0410000F">
      <w:start w:val="1"/>
      <w:numFmt w:val="decimal"/>
      <w:lvlText w:val="%1."/>
      <w:lvlJc w:val="left"/>
      <w:pPr>
        <w:ind w:left="92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725249"/>
    <w:multiLevelType w:val="multilevel"/>
    <w:tmpl w:val="6338CA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20"/>
  </w:num>
  <w:num w:numId="12">
    <w:abstractNumId w:val="17"/>
  </w:num>
  <w:num w:numId="13">
    <w:abstractNumId w:val="14"/>
  </w:num>
  <w:num w:numId="14">
    <w:abstractNumId w:val="2"/>
  </w:num>
  <w:num w:numId="15">
    <w:abstractNumId w:val="12"/>
  </w:num>
  <w:num w:numId="16">
    <w:abstractNumId w:val="16"/>
  </w:num>
  <w:num w:numId="17">
    <w:abstractNumId w:val="11"/>
  </w:num>
  <w:num w:numId="18">
    <w:abstractNumId w:val="7"/>
  </w:num>
  <w:num w:numId="19">
    <w:abstractNumId w:val="15"/>
  </w:num>
  <w:num w:numId="20">
    <w:abstractNumId w:val="4"/>
  </w:num>
  <w:num w:numId="21">
    <w:abstractNumId w:val="5"/>
  </w:num>
  <w:num w:numId="22">
    <w:abstractNumId w:val="19"/>
  </w:num>
  <w:num w:numId="23">
    <w:abstractNumId w:val="9"/>
  </w:num>
  <w:num w:numId="24">
    <w:abstractNumId w:val="8"/>
  </w:num>
  <w:num w:numId="25">
    <w:abstractNumId w:val="3"/>
  </w:num>
  <w:num w:numId="26">
    <w:abstractNumId w:val="10"/>
  </w:num>
  <w:num w:numId="27">
    <w:abstractNumId w:val="1"/>
  </w:num>
  <w:num w:numId="2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83"/>
    <w:rsid w:val="000015B8"/>
    <w:rsid w:val="0001185D"/>
    <w:rsid w:val="000317F3"/>
    <w:rsid w:val="00066CB0"/>
    <w:rsid w:val="00093459"/>
    <w:rsid w:val="000C2496"/>
    <w:rsid w:val="000C5378"/>
    <w:rsid w:val="000D2965"/>
    <w:rsid w:val="00120CFB"/>
    <w:rsid w:val="001231FC"/>
    <w:rsid w:val="001508B0"/>
    <w:rsid w:val="00167586"/>
    <w:rsid w:val="0019138C"/>
    <w:rsid w:val="001B3784"/>
    <w:rsid w:val="001E4332"/>
    <w:rsid w:val="002239B7"/>
    <w:rsid w:val="00225333"/>
    <w:rsid w:val="00236D19"/>
    <w:rsid w:val="002431C2"/>
    <w:rsid w:val="00276322"/>
    <w:rsid w:val="002D0039"/>
    <w:rsid w:val="002F0E6D"/>
    <w:rsid w:val="002F46D9"/>
    <w:rsid w:val="0031754A"/>
    <w:rsid w:val="0033543E"/>
    <w:rsid w:val="003631B0"/>
    <w:rsid w:val="00392290"/>
    <w:rsid w:val="003B6361"/>
    <w:rsid w:val="003D33BA"/>
    <w:rsid w:val="003E5B24"/>
    <w:rsid w:val="00414199"/>
    <w:rsid w:val="0043748E"/>
    <w:rsid w:val="00440793"/>
    <w:rsid w:val="004711D9"/>
    <w:rsid w:val="00473403"/>
    <w:rsid w:val="004947C6"/>
    <w:rsid w:val="004B4008"/>
    <w:rsid w:val="005006DD"/>
    <w:rsid w:val="0050688A"/>
    <w:rsid w:val="00542C2F"/>
    <w:rsid w:val="005524A4"/>
    <w:rsid w:val="0059630B"/>
    <w:rsid w:val="005F3EC1"/>
    <w:rsid w:val="0060236E"/>
    <w:rsid w:val="006842B6"/>
    <w:rsid w:val="0069024F"/>
    <w:rsid w:val="00690DA0"/>
    <w:rsid w:val="006B3235"/>
    <w:rsid w:val="006E68FA"/>
    <w:rsid w:val="0071383E"/>
    <w:rsid w:val="00764039"/>
    <w:rsid w:val="007A3B54"/>
    <w:rsid w:val="007D3D0F"/>
    <w:rsid w:val="007D5083"/>
    <w:rsid w:val="00804DC8"/>
    <w:rsid w:val="00812107"/>
    <w:rsid w:val="00832D99"/>
    <w:rsid w:val="008522F5"/>
    <w:rsid w:val="00864D14"/>
    <w:rsid w:val="008C6A51"/>
    <w:rsid w:val="00916EBA"/>
    <w:rsid w:val="0093681B"/>
    <w:rsid w:val="00980C45"/>
    <w:rsid w:val="00984F41"/>
    <w:rsid w:val="009957FD"/>
    <w:rsid w:val="009A3980"/>
    <w:rsid w:val="00A01651"/>
    <w:rsid w:val="00A06E7D"/>
    <w:rsid w:val="00A37AE6"/>
    <w:rsid w:val="00A37EE3"/>
    <w:rsid w:val="00A5183E"/>
    <w:rsid w:val="00A61A04"/>
    <w:rsid w:val="00A70AD6"/>
    <w:rsid w:val="00AA0983"/>
    <w:rsid w:val="00AD57EF"/>
    <w:rsid w:val="00AD79F0"/>
    <w:rsid w:val="00AF1197"/>
    <w:rsid w:val="00AF48C4"/>
    <w:rsid w:val="00B14136"/>
    <w:rsid w:val="00B24E55"/>
    <w:rsid w:val="00B25259"/>
    <w:rsid w:val="00B26F67"/>
    <w:rsid w:val="00B6721E"/>
    <w:rsid w:val="00B77160"/>
    <w:rsid w:val="00BC4B2F"/>
    <w:rsid w:val="00C10FA7"/>
    <w:rsid w:val="00C1154D"/>
    <w:rsid w:val="00C11840"/>
    <w:rsid w:val="00C16D0E"/>
    <w:rsid w:val="00C4348F"/>
    <w:rsid w:val="00C70CF0"/>
    <w:rsid w:val="00CA0F21"/>
    <w:rsid w:val="00CD25B7"/>
    <w:rsid w:val="00CD7CDC"/>
    <w:rsid w:val="00D61A80"/>
    <w:rsid w:val="00DB5D13"/>
    <w:rsid w:val="00DC165E"/>
    <w:rsid w:val="00DC3A81"/>
    <w:rsid w:val="00DD2855"/>
    <w:rsid w:val="00DE37F0"/>
    <w:rsid w:val="00E35C21"/>
    <w:rsid w:val="00E4270D"/>
    <w:rsid w:val="00EB0F12"/>
    <w:rsid w:val="00F53E64"/>
    <w:rsid w:val="00F578C8"/>
    <w:rsid w:val="00F64983"/>
    <w:rsid w:val="00F75EA0"/>
    <w:rsid w:val="00FC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6E03AC"/>
  <w15:docId w15:val="{61E9E723-4022-D148-8E79-60CE406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1231FC"/>
    <w:rPr>
      <w:color w:val="0563C1" w:themeColor="hyperlink"/>
      <w:u w:val="single"/>
    </w:rPr>
  </w:style>
  <w:style w:type="character" w:customStyle="1" w:styleId="Menzionenonrisolta1">
    <w:name w:val="Menzione non risolta1"/>
    <w:basedOn w:val="Carpredefinitoparagrafo"/>
    <w:uiPriority w:val="99"/>
    <w:semiHidden/>
    <w:unhideWhenUsed/>
    <w:rsid w:val="001231FC"/>
    <w:rPr>
      <w:color w:val="605E5C"/>
      <w:shd w:val="clear" w:color="auto" w:fill="E1DFDD"/>
    </w:rPr>
  </w:style>
  <w:style w:type="paragraph" w:styleId="Paragrafoelenco">
    <w:name w:val="List Paragraph"/>
    <w:basedOn w:val="Normale"/>
    <w:uiPriority w:val="34"/>
    <w:qFormat/>
    <w:rsid w:val="00B25259"/>
    <w:pPr>
      <w:ind w:left="720"/>
      <w:contextualSpacing/>
    </w:pPr>
  </w:style>
  <w:style w:type="paragraph" w:styleId="Intestazione">
    <w:name w:val="header"/>
    <w:basedOn w:val="Normale"/>
    <w:link w:val="IntestazioneCarattere"/>
    <w:uiPriority w:val="99"/>
    <w:unhideWhenUsed/>
    <w:rsid w:val="00542C2F"/>
    <w:pPr>
      <w:tabs>
        <w:tab w:val="center" w:pos="4819"/>
        <w:tab w:val="right" w:pos="9638"/>
      </w:tabs>
    </w:pPr>
  </w:style>
  <w:style w:type="character" w:customStyle="1" w:styleId="IntestazioneCarattere">
    <w:name w:val="Intestazione Carattere"/>
    <w:basedOn w:val="Carpredefinitoparagrafo"/>
    <w:link w:val="Intestazione"/>
    <w:uiPriority w:val="99"/>
    <w:rsid w:val="00542C2F"/>
  </w:style>
  <w:style w:type="paragraph" w:styleId="Pidipagina">
    <w:name w:val="footer"/>
    <w:basedOn w:val="Normale"/>
    <w:link w:val="PidipaginaCarattere"/>
    <w:uiPriority w:val="99"/>
    <w:unhideWhenUsed/>
    <w:rsid w:val="00542C2F"/>
    <w:pPr>
      <w:tabs>
        <w:tab w:val="center" w:pos="4819"/>
        <w:tab w:val="right" w:pos="9638"/>
      </w:tabs>
    </w:pPr>
  </w:style>
  <w:style w:type="character" w:customStyle="1" w:styleId="PidipaginaCarattere">
    <w:name w:val="Piè di pagina Carattere"/>
    <w:basedOn w:val="Carpredefinitoparagrafo"/>
    <w:link w:val="Pidipagina"/>
    <w:uiPriority w:val="99"/>
    <w:rsid w:val="00542C2F"/>
  </w:style>
  <w:style w:type="character" w:customStyle="1" w:styleId="ui-provider">
    <w:name w:val="ui-provider"/>
    <w:basedOn w:val="Carpredefinitoparagrafo"/>
    <w:rsid w:val="00E35C21"/>
  </w:style>
  <w:style w:type="paragraph" w:styleId="NormaleWeb">
    <w:name w:val="Normal (Web)"/>
    <w:basedOn w:val="Normale"/>
    <w:uiPriority w:val="99"/>
    <w:semiHidden/>
    <w:unhideWhenUsed/>
    <w:rsid w:val="00DC165E"/>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8C6A51"/>
    <w:rPr>
      <w:b/>
      <w:bCs/>
    </w:rPr>
  </w:style>
  <w:style w:type="character" w:customStyle="1" w:styleId="SoggettocommentoCarattere">
    <w:name w:val="Soggetto commento Carattere"/>
    <w:basedOn w:val="TestocommentoCarattere"/>
    <w:link w:val="Soggettocommento"/>
    <w:uiPriority w:val="99"/>
    <w:semiHidden/>
    <w:rsid w:val="008C6A51"/>
    <w:rPr>
      <w:b/>
      <w:bCs/>
      <w:sz w:val="20"/>
      <w:szCs w:val="20"/>
    </w:rPr>
  </w:style>
  <w:style w:type="paragraph" w:styleId="Testofumetto">
    <w:name w:val="Balloon Text"/>
    <w:basedOn w:val="Normale"/>
    <w:link w:val="TestofumettoCarattere"/>
    <w:uiPriority w:val="99"/>
    <w:semiHidden/>
    <w:unhideWhenUsed/>
    <w:rsid w:val="008C6A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547">
      <w:bodyDiv w:val="1"/>
      <w:marLeft w:val="0"/>
      <w:marRight w:val="0"/>
      <w:marTop w:val="0"/>
      <w:marBottom w:val="0"/>
      <w:divBdr>
        <w:top w:val="none" w:sz="0" w:space="0" w:color="auto"/>
        <w:left w:val="none" w:sz="0" w:space="0" w:color="auto"/>
        <w:bottom w:val="none" w:sz="0" w:space="0" w:color="auto"/>
        <w:right w:val="none" w:sz="0" w:space="0" w:color="auto"/>
      </w:divBdr>
    </w:div>
    <w:div w:id="99953412">
      <w:bodyDiv w:val="1"/>
      <w:marLeft w:val="0"/>
      <w:marRight w:val="0"/>
      <w:marTop w:val="0"/>
      <w:marBottom w:val="0"/>
      <w:divBdr>
        <w:top w:val="none" w:sz="0" w:space="0" w:color="auto"/>
        <w:left w:val="none" w:sz="0" w:space="0" w:color="auto"/>
        <w:bottom w:val="none" w:sz="0" w:space="0" w:color="auto"/>
        <w:right w:val="none" w:sz="0" w:space="0" w:color="auto"/>
      </w:divBdr>
    </w:div>
    <w:div w:id="152722147">
      <w:bodyDiv w:val="1"/>
      <w:marLeft w:val="0"/>
      <w:marRight w:val="0"/>
      <w:marTop w:val="0"/>
      <w:marBottom w:val="0"/>
      <w:divBdr>
        <w:top w:val="none" w:sz="0" w:space="0" w:color="auto"/>
        <w:left w:val="none" w:sz="0" w:space="0" w:color="auto"/>
        <w:bottom w:val="none" w:sz="0" w:space="0" w:color="auto"/>
        <w:right w:val="none" w:sz="0" w:space="0" w:color="auto"/>
      </w:divBdr>
    </w:div>
    <w:div w:id="383067885">
      <w:bodyDiv w:val="1"/>
      <w:marLeft w:val="0"/>
      <w:marRight w:val="0"/>
      <w:marTop w:val="0"/>
      <w:marBottom w:val="0"/>
      <w:divBdr>
        <w:top w:val="none" w:sz="0" w:space="0" w:color="auto"/>
        <w:left w:val="none" w:sz="0" w:space="0" w:color="auto"/>
        <w:bottom w:val="none" w:sz="0" w:space="0" w:color="auto"/>
        <w:right w:val="none" w:sz="0" w:space="0" w:color="auto"/>
      </w:divBdr>
    </w:div>
    <w:div w:id="882717534">
      <w:bodyDiv w:val="1"/>
      <w:marLeft w:val="0"/>
      <w:marRight w:val="0"/>
      <w:marTop w:val="0"/>
      <w:marBottom w:val="0"/>
      <w:divBdr>
        <w:top w:val="none" w:sz="0" w:space="0" w:color="auto"/>
        <w:left w:val="none" w:sz="0" w:space="0" w:color="auto"/>
        <w:bottom w:val="none" w:sz="0" w:space="0" w:color="auto"/>
        <w:right w:val="none" w:sz="0" w:space="0" w:color="auto"/>
      </w:divBdr>
    </w:div>
    <w:div w:id="1034188873">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g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13</Pages>
  <Words>5391</Words>
  <Characters>30730</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Prato</dc:creator>
  <cp:lastModifiedBy>Antonella Prato</cp:lastModifiedBy>
  <cp:revision>32</cp:revision>
  <dcterms:created xsi:type="dcterms:W3CDTF">2023-08-28T10:34:00Z</dcterms:created>
  <dcterms:modified xsi:type="dcterms:W3CDTF">2024-06-12T09:12:00Z</dcterms:modified>
</cp:coreProperties>
</file>