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AE8" w14:textId="77777777" w:rsidR="00E723FF" w:rsidRDefault="00E723FF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>
        <w:rPr>
          <w:rFonts w:ascii="Montserrat Medium" w:eastAsia="Garamond" w:hAnsi="Montserrat Medium" w:cs="Garamond"/>
          <w:b/>
          <w:bCs/>
          <w:color w:val="1C1C1C"/>
        </w:rPr>
        <w:t>Allegato F</w:t>
      </w:r>
    </w:p>
    <w:p w14:paraId="4E42905F" w14:textId="77A7D941" w:rsidR="006626CE" w:rsidRPr="006626CE" w:rsidRDefault="006626CE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Dichiarazione di affidabilità economico-finanziaria </w:t>
      </w:r>
    </w:p>
    <w:p w14:paraId="41C0746A" w14:textId="72E3D70C" w:rsidR="00DC58B0" w:rsidRPr="008811E4" w:rsidRDefault="006626CE" w:rsidP="006626CE">
      <w:pPr>
        <w:jc w:val="center"/>
        <w:rPr>
          <w:rFonts w:ascii="Montserrat Medium" w:hAnsi="Montserrat Medium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per i soggetti ai sensi 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 xml:space="preserve">del “Programma </w:t>
      </w:r>
      <w:r w:rsidR="00282506" w:rsidRPr="00A11DF2">
        <w:rPr>
          <w:rFonts w:ascii="Montserrat Medium" w:eastAsia="Garamond" w:hAnsi="Montserrat Medium" w:cs="Garamond"/>
          <w:b/>
          <w:bCs/>
          <w:color w:val="1C1C1C"/>
        </w:rPr>
        <w:t>MNESYS PE00000006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>”</w:t>
      </w:r>
    </w:p>
    <w:p w14:paraId="0F3EEB97" w14:textId="77777777" w:rsidR="00DC58B0" w:rsidRPr="001A24E6" w:rsidRDefault="00DC58B0" w:rsidP="00DC58B0">
      <w:pPr>
        <w:rPr>
          <w:rFonts w:ascii="Montserrat Medium" w:hAnsi="Montserrat Medium"/>
          <w:sz w:val="20"/>
          <w:szCs w:val="20"/>
        </w:rPr>
      </w:pPr>
    </w:p>
    <w:p w14:paraId="539F240F" w14:textId="77777777" w:rsidR="00065F0C" w:rsidRPr="001A24E6" w:rsidRDefault="00065F0C" w:rsidP="00DC58B0">
      <w:pPr>
        <w:rPr>
          <w:rFonts w:ascii="Montserrat Medium" w:hAnsi="Montserrat Medium"/>
          <w:sz w:val="20"/>
          <w:szCs w:val="20"/>
        </w:rPr>
      </w:pPr>
    </w:p>
    <w:p w14:paraId="5670E0FB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La/Il sottoscritta/o __________________nato/a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__________ il_____________ residente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a_____________codice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fiscale______________ Legale Rappresentante del Soggetto realizzatore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di______________________di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_______________ Codice fiscale____________ Partita IVA____________ avente sede legale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a___________in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Via/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Piazza__________n.____CAP______PEC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__________</w:t>
      </w:r>
    </w:p>
    <w:p w14:paraId="4373E017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ss.mm.ii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.</w:t>
      </w:r>
    </w:p>
    <w:p w14:paraId="4F68A334" w14:textId="77777777" w:rsidR="001A24E6" w:rsidRPr="002378C4" w:rsidRDefault="001A24E6" w:rsidP="001A24E6">
      <w:pPr>
        <w:spacing w:after="120"/>
        <w:jc w:val="center"/>
        <w:rPr>
          <w:rFonts w:ascii="Montserrat Medium" w:eastAsia="Garamond" w:hAnsi="Montserrat Medium" w:cs="Garamond"/>
          <w:sz w:val="22"/>
          <w:szCs w:val="22"/>
        </w:rPr>
      </w:pPr>
      <w:r w:rsidRPr="002378C4">
        <w:rPr>
          <w:rFonts w:ascii="Montserrat Medium" w:eastAsia="Garamond" w:hAnsi="Montserrat Medium" w:cs="Garamond"/>
          <w:sz w:val="22"/>
          <w:szCs w:val="22"/>
        </w:rPr>
        <w:t>DICHIARA CHE</w:t>
      </w:r>
    </w:p>
    <w:p w14:paraId="7C49DB5A" w14:textId="0F2EA3AA" w:rsidR="001A24E6" w:rsidRPr="002378C4" w:rsidRDefault="001A24E6" w:rsidP="00D61F5E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>Il soggetto (ragione sociale) ……………………………………………………………………………</w:t>
      </w:r>
      <w:proofErr w:type="gramStart"/>
      <w:r w:rsidRPr="002378C4">
        <w:rPr>
          <w:rFonts w:ascii="Montserrat Medium" w:eastAsia="Garamond" w:hAnsi="Montserrat Medium" w:cs="Garamond"/>
          <w:sz w:val="20"/>
          <w:szCs w:val="20"/>
        </w:rPr>
        <w:t>…….</w:t>
      </w:r>
      <w:proofErr w:type="gram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…………………., </w:t>
      </w:r>
      <w:r w:rsidRPr="002378C4">
        <w:rPr>
          <w:rFonts w:ascii="Montserrat Medium" w:eastAsia="Garamond" w:hAnsi="Montserrat Medium" w:cs="Garamond"/>
          <w:sz w:val="20"/>
          <w:szCs w:val="20"/>
        </w:rPr>
        <w:br/>
      </w:r>
      <w:r w:rsidRPr="002378C4">
        <w:rPr>
          <w:rFonts w:ascii="Montserrat Medium" w:eastAsia="Garamond" w:hAnsi="Montserrat Medium" w:cs="Garamond"/>
          <w:sz w:val="20"/>
          <w:szCs w:val="20"/>
          <w:u w:val="single"/>
        </w:rPr>
        <w:t>rispetta i requisiti economico-finanziari e patrimoniali</w:t>
      </w:r>
      <w:r w:rsidRPr="002378C4">
        <w:rPr>
          <w:rFonts w:ascii="Montserrat Medium" w:eastAsia="Garamond" w:hAnsi="Montserrat Medium" w:cs="Garamond"/>
          <w:sz w:val="20"/>
          <w:szCs w:val="20"/>
        </w:rPr>
        <w:t xml:space="preserve"> – </w:t>
      </w:r>
      <w:r w:rsidRPr="00796FA9">
        <w:rPr>
          <w:rFonts w:ascii="Montserrat Medium" w:eastAsia="Garamond" w:hAnsi="Montserrat Medium" w:cs="Garamond"/>
          <w:sz w:val="20"/>
          <w:szCs w:val="20"/>
        </w:rPr>
        <w:t>declinati sul bando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a cascata</w:t>
      </w:r>
      <w:r w:rsidRPr="00796FA9">
        <w:rPr>
          <w:rFonts w:ascii="Montserrat Medium" w:eastAsia="Garamond" w:hAnsi="Montserrat Medium" w:cs="Garamond"/>
          <w:sz w:val="20"/>
          <w:szCs w:val="20"/>
        </w:rPr>
        <w:t xml:space="preserve"> “Programma </w:t>
      </w:r>
      <w:r w:rsidR="00B80474" w:rsidRPr="00796FA9">
        <w:rPr>
          <w:rFonts w:ascii="Montserrat Medium" w:eastAsia="Garamond" w:hAnsi="Montserrat Medium" w:cs="Garamond"/>
          <w:sz w:val="20"/>
          <w:szCs w:val="20"/>
        </w:rPr>
        <w:t>MNESYS PE00000006</w:t>
      </w:r>
      <w:r w:rsidRPr="00796FA9">
        <w:rPr>
          <w:rFonts w:ascii="Montserrat Medium" w:eastAsia="Garamond" w:hAnsi="Montserrat Medium" w:cs="Garamond"/>
          <w:sz w:val="20"/>
          <w:szCs w:val="20"/>
        </w:rPr>
        <w:t>”, secondo i quali:</w:t>
      </w:r>
    </w:p>
    <w:p w14:paraId="38710741" w14:textId="77777777" w:rsidR="001A24E6" w:rsidRPr="002378C4" w:rsidRDefault="001A24E6" w:rsidP="001A24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con riferimento 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</w:rPr>
        <w:t>all’ultimo bilancio chiuso e approvato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  <w:vertAlign w:val="superscript"/>
        </w:rPr>
        <w:footnoteReference w:id="1"/>
      </w: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: </w:t>
      </w:r>
    </w:p>
    <w:p w14:paraId="63301051" w14:textId="01AE1E0F" w:rsidR="001A24E6" w:rsidRDefault="001A24E6" w:rsidP="001A24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>è verificato il seguente vincolo di congruenza tra costo del progetto e fatturato dell’impresa:</w:t>
      </w:r>
    </w:p>
    <w:p w14:paraId="2D8C702C" w14:textId="77777777" w:rsidR="00065F0C" w:rsidRDefault="00065F0C" w:rsidP="00DC58B0">
      <w:pPr>
        <w:rPr>
          <w:rFonts w:ascii="Montserrat Medium" w:hAnsi="Montserrat Medium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D54927" w14:paraId="0D47ED1D" w14:textId="77777777" w:rsidTr="005F62E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C482BD2" w14:textId="26838556" w:rsidR="00D54927" w:rsidRDefault="00B33368" w:rsidP="00A338F5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sdt>
              <w:sdtPr>
                <w:tag w:val="goog_rdk_0"/>
                <w:id w:val="1650484769"/>
              </w:sdtPr>
              <w:sdtEndPr/>
              <w:sdtContent>
                <w:r w:rsidR="00A338F5" w:rsidRPr="00537619">
                  <w:rPr>
                    <w:rFonts w:ascii="Cambria" w:eastAsia="Noto Sans Symbols" w:hAnsi="Cambria" w:cs="Cambria"/>
                    <w:color w:val="000000"/>
                    <w:sz w:val="20"/>
                    <w:szCs w:val="20"/>
                  </w:rPr>
                  <w:t>Σ</w:t>
                </w:r>
                <w:r w:rsidR="00A338F5" w:rsidRPr="00537619">
                  <w:rPr>
                    <w:rFonts w:ascii="Montserrat Medium" w:eastAsia="Garamond" w:hAnsi="Montserrat Medium" w:cs="Garamond"/>
                    <w:color w:val="000000"/>
                    <w:sz w:val="20"/>
                    <w:szCs w:val="20"/>
                  </w:rPr>
                  <w:t>CP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0A5" w14:textId="77777777" w:rsidR="00D54927" w:rsidRPr="00D54927" w:rsidRDefault="00D54927" w:rsidP="005F62EB">
            <w:pPr>
              <w:spacing w:before="240" w:line="360" w:lineRule="auto"/>
              <w:ind w:right="-108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&lt; 50%</w:t>
            </w:r>
          </w:p>
        </w:tc>
      </w:tr>
      <w:tr w:rsidR="00D54927" w14:paraId="3A3CED24" w14:textId="77777777" w:rsidTr="005F62E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0ACCA3" w14:textId="7045CE14" w:rsidR="00D54927" w:rsidRPr="00681B69" w:rsidRDefault="00D54927" w:rsidP="00681B69">
            <w:pPr>
              <w:spacing w:before="120" w:line="360" w:lineRule="auto"/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Fatturato dell’ultimo esercizio (la sola voce A1 del conto economico del bilancio civilistico)*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5C75" w14:textId="77777777" w:rsidR="00D54927" w:rsidRDefault="00D54927" w:rsidP="005F6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7CA2CABA" w14:textId="7B77047B" w:rsidR="00D54927" w:rsidRDefault="001B6F9E" w:rsidP="00D61F5E">
      <w:pPr>
        <w:jc w:val="both"/>
        <w:rPr>
          <w:rFonts w:ascii="Montserrat Medium" w:eastAsia="Garamond" w:hAnsi="Montserrat Medium" w:cs="Garamond"/>
          <w:i/>
          <w:sz w:val="20"/>
          <w:szCs w:val="20"/>
          <w:u w:val="single"/>
        </w:rPr>
      </w:pPr>
      <w:r w:rsidRPr="00681B69">
        <w:rPr>
          <w:rFonts w:ascii="Montserrat Medium" w:eastAsia="Garamond" w:hAnsi="Montserrat Medium" w:cs="Garamond"/>
          <w:b/>
          <w:i/>
          <w:sz w:val="20"/>
          <w:szCs w:val="20"/>
        </w:rPr>
        <w:t>* NOTA BENE</w:t>
      </w:r>
      <w:r w:rsidRPr="00681B69">
        <w:rPr>
          <w:rFonts w:ascii="Montserrat Medium" w:eastAsia="Garamond" w:hAnsi="Montserrat Medium" w:cs="Garamond"/>
          <w:i/>
          <w:sz w:val="20"/>
          <w:szCs w:val="20"/>
        </w:rPr>
        <w:t xml:space="preserve">: </w:t>
      </w:r>
      <w:r w:rsidRPr="00681B69">
        <w:rPr>
          <w:rFonts w:ascii="Montserrat Medium" w:eastAsia="Garamond" w:hAnsi="Montserrat Medium" w:cs="Garamond"/>
          <w:i/>
          <w:sz w:val="20"/>
          <w:szCs w:val="20"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086A298A" w14:textId="426794EF" w:rsidR="00305474" w:rsidRDefault="00305474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1AC9629A" w14:textId="77777777" w:rsidR="00A338F5" w:rsidRDefault="00A338F5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69C0E087" w14:textId="77777777" w:rsidR="0009692E" w:rsidRPr="0009692E" w:rsidRDefault="0009692E" w:rsidP="0009692E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0" w:name="_Hlk146212864"/>
      <w:r w:rsidRPr="0009692E">
        <w:rPr>
          <w:rFonts w:ascii="Montserrat Medium" w:eastAsia="Garamond" w:hAnsi="Montserrat Medium" w:cs="Garamond"/>
          <w:sz w:val="20"/>
          <w:szCs w:val="20"/>
        </w:rPr>
        <w:t xml:space="preserve">Dove: </w:t>
      </w:r>
    </w:p>
    <w:p w14:paraId="5ABC647B" w14:textId="4D4C96D7" w:rsidR="00A338F5" w:rsidRPr="00537619" w:rsidRDefault="00A338F5" w:rsidP="00A338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Pr="00B80474">
        <w:rPr>
          <w:rFonts w:ascii="Montserrat Medium" w:eastAsia="Garamond" w:hAnsi="Montserrat Medium" w:cs="Garamond"/>
          <w:sz w:val="20"/>
          <w:szCs w:val="20"/>
        </w:rPr>
        <w:t xml:space="preserve">MNESYS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>osti sui progetti presentati sui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bandi a cascata degli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Pr="002C710A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MNESYS </w:t>
      </w:r>
    </w:p>
    <w:p w14:paraId="08B819A5" w14:textId="4ACAB6A2" w:rsidR="0009692E" w:rsidRDefault="0009692E" w:rsidP="00A338F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hanging="11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A338F5">
        <w:rPr>
          <w:rFonts w:ascii="Cambria" w:eastAsia="Noto Sans Symbols" w:hAnsi="Cambria" w:cs="Cambria"/>
          <w:color w:val="000000"/>
          <w:sz w:val="20"/>
          <w:szCs w:val="20"/>
        </w:rPr>
        <w:t>per voce A1 del conto economico si fa riferimento alla voce “Ricavi e vendite delle prestazioni” di cui allo schema di</w:t>
      </w:r>
      <w:r w:rsidRPr="0009692E">
        <w:rPr>
          <w:rFonts w:ascii="Montserrat Medium" w:eastAsia="Garamond" w:hAnsi="Montserrat Medium" w:cs="Garamond"/>
          <w:sz w:val="20"/>
          <w:szCs w:val="20"/>
        </w:rPr>
        <w:t xml:space="preserve"> conto economico previsto dagli articoli 2425 e 2425 bis del Codice Civile.</w:t>
      </w:r>
    </w:p>
    <w:p w14:paraId="7EC97073" w14:textId="10EBD56E" w:rsidR="00A338F5" w:rsidRPr="0009692E" w:rsidRDefault="00A338F5" w:rsidP="00A338F5">
      <w:pPr>
        <w:tabs>
          <w:tab w:val="left" w:pos="284"/>
        </w:tabs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tbl>
      <w:tblPr>
        <w:tblW w:w="6457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843"/>
      </w:tblGrid>
      <w:tr w:rsidR="00A338F5" w:rsidRPr="00305474" w14:paraId="0F1635A9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40AF140B" w14:textId="77777777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Somma dei costi dei progetti già finanziati su </w:t>
            </w:r>
            <w:bookmarkStart w:id="1" w:name="_Hlk148622070"/>
            <w:r w:rsidRPr="00CD46E8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Programma </w:t>
            </w:r>
            <w:r w:rsidRPr="00B80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MNESYS </w:t>
            </w:r>
            <w:bookmarkEnd w:id="1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in corso alla data di presentazione </w:t>
            </w:r>
          </w:p>
          <w:p w14:paraId="6D7169A5" w14:textId="46BC4BA7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EED2B5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774107DA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30C312FD" w14:textId="77777777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lastRenderedPageBreak/>
              <w:t>Somma dei costi prop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>osti sui progetti presentati sui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bandi a cascata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degli </w:t>
            </w:r>
            <w:proofErr w:type="spellStart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Spoke</w:t>
            </w:r>
            <w:proofErr w:type="spellEnd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di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MNESYS </w:t>
            </w:r>
          </w:p>
          <w:p w14:paraId="621547F2" w14:textId="4365BAFB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75E78D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464BA3C3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0D7FFAAD" w14:textId="77777777" w:rsidR="00A338F5" w:rsidRDefault="00A338F5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dell’impresa </w:t>
            </w:r>
            <w:r w:rsidR="00374F72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relativo all’ultimo esercizio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(voce A1)</w:t>
            </w:r>
          </w:p>
          <w:p w14:paraId="7E826711" w14:textId="17A0C3B0" w:rsidR="00374F72" w:rsidRPr="00305474" w:rsidRDefault="00374F72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8E0D3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  <w:p w14:paraId="2E95DCFD" w14:textId="77777777" w:rsidR="00A338F5" w:rsidRPr="00305474" w:rsidRDefault="00A338F5" w:rsidP="007F66C9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</w:tr>
    </w:tbl>
    <w:p w14:paraId="19BC8591" w14:textId="01C07A1F" w:rsidR="0009692E" w:rsidRDefault="0009692E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50199E60" w14:textId="77777777" w:rsidR="00374F72" w:rsidRDefault="00374F72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29958FF8" w14:textId="583B950C" w:rsidR="0009692E" w:rsidRDefault="0009692E" w:rsidP="00D61F5E">
      <w:pPr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09692E">
        <w:rPr>
          <w:rFonts w:ascii="Montserrat Medium" w:eastAsia="Garamond" w:hAnsi="Montserrat Medium" w:cs="Garamond"/>
          <w:color w:val="000000"/>
          <w:sz w:val="20"/>
          <w:szCs w:val="20"/>
        </w:rPr>
        <w:t>Qualora il requisito sul fatturato non fosse rispettato, è altresì verificato il seguente vincolo sul patrimonio netto:</w:t>
      </w:r>
    </w:p>
    <w:p w14:paraId="11FBBE50" w14:textId="01C0ABCA" w:rsidR="003D7F96" w:rsidRDefault="003D7F96" w:rsidP="003D7F96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z w:val="22"/>
          <w:szCs w:val="22"/>
          <w:lang w:eastAsia="it-IT"/>
        </w:rPr>
        <w:drawing>
          <wp:inline distT="0" distB="0" distL="0" distR="0" wp14:anchorId="578B205D" wp14:editId="0F6565EC">
            <wp:extent cx="1270000" cy="527050"/>
            <wp:effectExtent l="0" t="0" r="0" b="0"/>
            <wp:docPr id="40" name="image4.png" descr="Immagine che contiene Carattere, bianco, linea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 descr="Immagine che contiene Carattere, bianco, linea, design&#10;&#10;Descrizione generata automaticamente"/>
                    <pic:cNvPicPr preferRelativeResize="0"/>
                  </pic:nvPicPr>
                  <pic:blipFill>
                    <a:blip r:embed="rId8"/>
                    <a:srcRect l="14258" r="9544" b="1648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4361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</w:tblGrid>
      <w:tr w:rsidR="0005540C" w:rsidRPr="0005540C" w14:paraId="6582D41A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9C0A8AF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1436B1" w14:textId="77777777" w:rsidR="0005540C" w:rsidRPr="0005540C" w:rsidRDefault="0005540C" w:rsidP="005F62EB">
            <w:pPr>
              <w:jc w:val="center"/>
              <w:rPr>
                <w:rFonts w:ascii="Montserrat Medium" w:eastAsia="Garamond" w:hAnsi="Montserrat Medium" w:cs="Garamond"/>
                <w:b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b/>
                <w:sz w:val="20"/>
                <w:szCs w:val="20"/>
              </w:rPr>
              <w:t>Ultimo Anno</w:t>
            </w:r>
          </w:p>
        </w:tc>
      </w:tr>
      <w:tr w:rsidR="0005540C" w:rsidRPr="0005540C" w14:paraId="15B8908E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70FE54D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7DC9E7A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0456031D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48E5014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2A30DD2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7BDAB5B2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72C2307F" w14:textId="0ED176D1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="00A338F5">
              <w:rPr>
                <w:rFonts w:ascii="Montserrat Medium" w:eastAsia="Garamond" w:hAnsi="Montserrat Medium" w:cs="Garamond"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14:paraId="1ECB647C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</w:tbl>
    <w:p w14:paraId="1FBFE586" w14:textId="77777777" w:rsidR="0005540C" w:rsidRDefault="0005540C" w:rsidP="003D7F96">
      <w:pPr>
        <w:jc w:val="center"/>
        <w:rPr>
          <w:rFonts w:ascii="Montserrat Medium" w:hAnsi="Montserrat Medium"/>
          <w:sz w:val="20"/>
          <w:szCs w:val="20"/>
        </w:rPr>
      </w:pPr>
    </w:p>
    <w:p w14:paraId="162FC050" w14:textId="77777777" w:rsidR="00537619" w:rsidRPr="00537619" w:rsidRDefault="00537619" w:rsidP="00537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Dove:</w:t>
      </w:r>
    </w:p>
    <w:p w14:paraId="40F17AE1" w14:textId="77777777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PN    = patrimonio netto si intende il totale della voce A dello Stato Patrimoniale passivo previsto dagli articoli 2424 e 2424 bis del Codice Civile;</w:t>
      </w:r>
    </w:p>
    <w:p w14:paraId="0B03DDF6" w14:textId="6881F612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="002C710A"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 xml:space="preserve">MNESYS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proposti sui progetti presentati su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i bandi a cascata degli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 w:rsidR="00A11DF2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MNESYS;</w:t>
      </w:r>
    </w:p>
    <w:p w14:paraId="2E66E023" w14:textId="4A5F2772" w:rsidR="00537619" w:rsidRPr="00537619" w:rsidRDefault="00537619" w:rsidP="00537619">
      <w:pPr>
        <w:numPr>
          <w:ilvl w:val="0"/>
          <w:numId w:val="16"/>
        </w:numP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Cambria" w:eastAsia="Noto Sans Symbols" w:hAnsi="Cambria" w:cs="Cambria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sz w:val="20"/>
          <w:szCs w:val="20"/>
        </w:rPr>
        <w:t>C =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somma dei contributi richiesti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sulle domande di finanziamento relative alle proposte progettuali già finanziate e ai contributi richiesti sui proge</w:t>
      </w:r>
      <w:r w:rsidR="00374F72">
        <w:rPr>
          <w:rFonts w:ascii="Montserrat Medium" w:eastAsia="Garamond" w:hAnsi="Montserrat Medium" w:cs="Garamond"/>
          <w:sz w:val="20"/>
          <w:szCs w:val="20"/>
        </w:rPr>
        <w:t>tti presentati sui bandi a cascata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dei vari </w:t>
      </w:r>
      <w:proofErr w:type="spellStart"/>
      <w:r w:rsidRPr="00537619">
        <w:rPr>
          <w:rFonts w:ascii="Montserrat Medium" w:eastAsia="Garamond" w:hAnsi="Montserrat Medium" w:cs="Garamond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di 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>MNESYS</w:t>
      </w:r>
      <w:r w:rsidR="002C710A">
        <w:rPr>
          <w:rFonts w:ascii="Montserrat Medium" w:eastAsia="Garamond" w:hAnsi="Montserrat Medium" w:cs="Garamond"/>
          <w:sz w:val="20"/>
          <w:szCs w:val="20"/>
        </w:rPr>
        <w:t>.</w:t>
      </w:r>
    </w:p>
    <w:p w14:paraId="3BB17A47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22ACCE4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  <w:r w:rsidRPr="00537619">
        <w:rPr>
          <w:rFonts w:ascii="Montserrat Medium" w:eastAsia="Garamond" w:hAnsi="Montserrat Medium" w:cs="Garamond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5A728DDA" w14:textId="77777777" w:rsid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bookmarkEnd w:id="0"/>
    <w:p w14:paraId="5C3DA87C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77B8BB0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2" w:name="_Hlk146212887"/>
      <w:r w:rsidRPr="00537619">
        <w:rPr>
          <w:rFonts w:ascii="Montserrat Medium" w:eastAsia="Garamond" w:hAnsi="Montserrat Medium" w:cs="Garamond"/>
          <w:sz w:val="20"/>
          <w:szCs w:val="20"/>
        </w:rPr>
        <w:t>Alla presente dichiarazione si allega:</w:t>
      </w:r>
    </w:p>
    <w:p w14:paraId="04EC361E" w14:textId="77777777" w:rsidR="00537619" w:rsidRPr="0053761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Montserrat Medium" w:eastAsia="Garamond" w:hAnsi="Montserrat Medium" w:cs="Garamond"/>
          <w:sz w:val="20"/>
          <w:szCs w:val="20"/>
        </w:rPr>
        <w:t>Ultimo bilancio chiuso e approvato.</w:t>
      </w:r>
    </w:p>
    <w:p w14:paraId="74E4DB76" w14:textId="77777777" w:rsidR="00537619" w:rsidRPr="00537619" w:rsidRDefault="00537619" w:rsidP="00537619">
      <w:pPr>
        <w:ind w:left="2127" w:firstLine="3402"/>
        <w:jc w:val="center"/>
        <w:rPr>
          <w:rFonts w:ascii="Montserrat Medium" w:eastAsia="Garamond" w:hAnsi="Montserrat Medium" w:cs="Garamond"/>
          <w:sz w:val="20"/>
          <w:szCs w:val="20"/>
        </w:rPr>
      </w:pPr>
    </w:p>
    <w:p w14:paraId="23A84038" w14:textId="75B84F9C" w:rsidR="00537619" w:rsidRPr="006C2C17" w:rsidRDefault="006C2C17" w:rsidP="006C2C17">
      <w:pPr>
        <w:spacing w:after="40" w:line="30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ab/>
      </w:r>
      <w:r w:rsidR="00B33368">
        <w:rPr>
          <w:rFonts w:ascii="Montserrat Medium" w:eastAsia="Garamond" w:hAnsi="Montserrat Medium" w:cs="Garamond"/>
          <w:sz w:val="20"/>
          <w:szCs w:val="20"/>
        </w:rPr>
        <w:tab/>
      </w:r>
      <w:r>
        <w:rPr>
          <w:rFonts w:ascii="Montserrat Medium" w:eastAsia="Garamond" w:hAnsi="Montserrat Medium" w:cs="Garamond"/>
          <w:sz w:val="20"/>
          <w:szCs w:val="20"/>
        </w:rPr>
        <w:t xml:space="preserve">   IL LEGALE RAPPRESENTANTE</w:t>
      </w:r>
    </w:p>
    <w:bookmarkEnd w:id="2"/>
    <w:p w14:paraId="5E4B9F6B" w14:textId="493BF1E2" w:rsidR="00537619" w:rsidRPr="0009692E" w:rsidRDefault="00AA00DC" w:rsidP="00B33368">
      <w:pPr>
        <w:spacing w:after="40" w:line="300" w:lineRule="auto"/>
        <w:ind w:left="5664" w:firstLine="708"/>
        <w:jc w:val="center"/>
        <w:rPr>
          <w:rFonts w:ascii="Montserrat Medium" w:hAnsi="Montserrat Medium"/>
          <w:sz w:val="20"/>
          <w:szCs w:val="20"/>
        </w:rPr>
      </w:pPr>
      <w:r>
        <w:rPr>
          <w:rFonts w:ascii="Montserrat Medium" w:eastAsia="Garamond" w:hAnsi="Montserrat Medium" w:cs="Garamond"/>
          <w:i/>
          <w:sz w:val="20"/>
          <w:szCs w:val="20"/>
        </w:rPr>
        <w:t>FIRMATO DIGITALMENTE</w:t>
      </w:r>
    </w:p>
    <w:sectPr w:rsidR="00537619" w:rsidRPr="0009692E" w:rsidSect="00804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CE99" w14:textId="77777777" w:rsidR="00BD1435" w:rsidRDefault="00BD1435" w:rsidP="00A1094A">
      <w:r>
        <w:separator/>
      </w:r>
    </w:p>
    <w:p w14:paraId="54CAB087" w14:textId="77777777" w:rsidR="00BD1435" w:rsidRDefault="00BD1435"/>
  </w:endnote>
  <w:endnote w:type="continuationSeparator" w:id="0">
    <w:p w14:paraId="66DA5CCA" w14:textId="77777777" w:rsidR="00BD1435" w:rsidRDefault="00BD1435" w:rsidP="00A1094A">
      <w:r>
        <w:continuationSeparator/>
      </w:r>
    </w:p>
    <w:p w14:paraId="6226926A" w14:textId="77777777" w:rsidR="00BD1435" w:rsidRDefault="00BD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46D6" w14:textId="77777777" w:rsidR="00D07160" w:rsidRDefault="00D07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2BE087AE" w:rsidR="00D327F3" w:rsidRDefault="00D327F3" w:rsidP="001F449D">
    <w:pPr>
      <w:pStyle w:val="Pidipagina"/>
      <w:ind w:left="-73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DF2" w14:textId="77777777" w:rsidR="00D07160" w:rsidRDefault="00D07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1A8" w14:textId="77777777" w:rsidR="00BD1435" w:rsidRDefault="00BD1435" w:rsidP="00A1094A">
      <w:r>
        <w:separator/>
      </w:r>
    </w:p>
    <w:p w14:paraId="35DB5FC0" w14:textId="77777777" w:rsidR="00BD1435" w:rsidRDefault="00BD1435"/>
  </w:footnote>
  <w:footnote w:type="continuationSeparator" w:id="0">
    <w:p w14:paraId="4511D9FA" w14:textId="77777777" w:rsidR="00BD1435" w:rsidRDefault="00BD1435" w:rsidP="00A1094A">
      <w:r>
        <w:continuationSeparator/>
      </w:r>
    </w:p>
    <w:p w14:paraId="58E42BCD" w14:textId="77777777" w:rsidR="00BD1435" w:rsidRDefault="00BD1435"/>
  </w:footnote>
  <w:footnote w:id="1">
    <w:p w14:paraId="45EEED1C" w14:textId="77777777" w:rsidR="001A24E6" w:rsidRPr="00A338F5" w:rsidRDefault="001A24E6" w:rsidP="001A24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rbel" w:hAnsi="Times New Roman" w:cs="Times New Roman"/>
          <w:color w:val="000000"/>
        </w:rPr>
      </w:pPr>
      <w:r w:rsidRPr="00A338F5">
        <w:rPr>
          <w:rFonts w:ascii="Times New Roman" w:hAnsi="Times New Roman" w:cs="Times New Roman"/>
          <w:sz w:val="20"/>
          <w:vertAlign w:val="superscript"/>
        </w:rPr>
        <w:footnoteRef/>
      </w:r>
      <w:r w:rsidRPr="00A338F5">
        <w:rPr>
          <w:rFonts w:ascii="Times New Roman" w:eastAsia="Corbel" w:hAnsi="Times New Roman" w:cs="Times New Roman"/>
          <w:color w:val="000000"/>
          <w:sz w:val="20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B91" w14:textId="6CE5FA2A" w:rsidR="00602B80" w:rsidRDefault="00602B80" w:rsidP="00E723FF">
    <w:pPr>
      <w:pStyle w:val="Intestazione"/>
      <w:ind w:right="565" w:hanging="709"/>
    </w:pPr>
  </w:p>
  <w:p w14:paraId="27F05853" w14:textId="4DBB0AA7" w:rsidR="00602B80" w:rsidRDefault="00602B8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07CAC6" wp14:editId="2DC366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710819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5393" t="34338" b="23253"/>
                  <a:stretch/>
                </pic:blipFill>
                <pic:spPr bwMode="auto">
                  <a:xfrm>
                    <a:off x="0" y="0"/>
                    <a:ext cx="7108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3975" w14:textId="008C22CE" w:rsidR="00602B80" w:rsidRDefault="00602B80" w:rsidP="00E723FF">
    <w:pPr>
      <w:pStyle w:val="Intestazione"/>
      <w:ind w:right="565" w:hanging="709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A88518" wp14:editId="52E3EFA4">
          <wp:simplePos x="0" y="0"/>
          <wp:positionH relativeFrom="margin">
            <wp:posOffset>6290310</wp:posOffset>
          </wp:positionH>
          <wp:positionV relativeFrom="paragraph">
            <wp:posOffset>57785</wp:posOffset>
          </wp:positionV>
          <wp:extent cx="627380" cy="627380"/>
          <wp:effectExtent l="0" t="0" r="127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8B9FD" w14:textId="267ED876" w:rsidR="00D327F3" w:rsidRDefault="00D327F3" w:rsidP="00E723FF">
    <w:pPr>
      <w:pStyle w:val="Intestazione"/>
      <w:ind w:right="565"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7160" w14:textId="77777777" w:rsidR="00D07160" w:rsidRDefault="00D07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204711616">
    <w:abstractNumId w:val="13"/>
  </w:num>
  <w:num w:numId="2" w16cid:durableId="506286354">
    <w:abstractNumId w:val="9"/>
  </w:num>
  <w:num w:numId="3" w16cid:durableId="1579175005">
    <w:abstractNumId w:val="1"/>
  </w:num>
  <w:num w:numId="4" w16cid:durableId="298340300">
    <w:abstractNumId w:val="8"/>
  </w:num>
  <w:num w:numId="5" w16cid:durableId="229579281">
    <w:abstractNumId w:val="4"/>
  </w:num>
  <w:num w:numId="6" w16cid:durableId="1075736473">
    <w:abstractNumId w:val="2"/>
  </w:num>
  <w:num w:numId="7" w16cid:durableId="1085880302">
    <w:abstractNumId w:val="11"/>
  </w:num>
  <w:num w:numId="8" w16cid:durableId="1886529415">
    <w:abstractNumId w:val="15"/>
  </w:num>
  <w:num w:numId="9" w16cid:durableId="506411337">
    <w:abstractNumId w:val="5"/>
  </w:num>
  <w:num w:numId="10" w16cid:durableId="1564486086">
    <w:abstractNumId w:val="12"/>
  </w:num>
  <w:num w:numId="11" w16cid:durableId="348919412">
    <w:abstractNumId w:val="10"/>
  </w:num>
  <w:num w:numId="12" w16cid:durableId="1303659756">
    <w:abstractNumId w:val="7"/>
  </w:num>
  <w:num w:numId="13" w16cid:durableId="89861778">
    <w:abstractNumId w:val="14"/>
  </w:num>
  <w:num w:numId="14" w16cid:durableId="1988784086">
    <w:abstractNumId w:val="16"/>
  </w:num>
  <w:num w:numId="15" w16cid:durableId="425076298">
    <w:abstractNumId w:val="3"/>
  </w:num>
  <w:num w:numId="16" w16cid:durableId="1122382895">
    <w:abstractNumId w:val="0"/>
  </w:num>
  <w:num w:numId="17" w16cid:durableId="47776645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17E93"/>
    <w:rsid w:val="00123C4B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53494"/>
    <w:rsid w:val="002547A2"/>
    <w:rsid w:val="00254F9E"/>
    <w:rsid w:val="00255245"/>
    <w:rsid w:val="002576B6"/>
    <w:rsid w:val="00257F01"/>
    <w:rsid w:val="002620DA"/>
    <w:rsid w:val="00274DB9"/>
    <w:rsid w:val="002771D8"/>
    <w:rsid w:val="00282506"/>
    <w:rsid w:val="002841BD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C710A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2D3C"/>
    <w:rsid w:val="00342F6C"/>
    <w:rsid w:val="00354391"/>
    <w:rsid w:val="00354D8E"/>
    <w:rsid w:val="00362756"/>
    <w:rsid w:val="0036523C"/>
    <w:rsid w:val="00367CC8"/>
    <w:rsid w:val="00374F72"/>
    <w:rsid w:val="0037671E"/>
    <w:rsid w:val="003807B0"/>
    <w:rsid w:val="003831C8"/>
    <w:rsid w:val="003847AC"/>
    <w:rsid w:val="00392FAF"/>
    <w:rsid w:val="00393931"/>
    <w:rsid w:val="0039476D"/>
    <w:rsid w:val="00395B84"/>
    <w:rsid w:val="00395DF5"/>
    <w:rsid w:val="003A0959"/>
    <w:rsid w:val="003A7A66"/>
    <w:rsid w:val="003C08D9"/>
    <w:rsid w:val="003C1D8B"/>
    <w:rsid w:val="003C23C3"/>
    <w:rsid w:val="003C3563"/>
    <w:rsid w:val="003D19C4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50CB9"/>
    <w:rsid w:val="00450EE6"/>
    <w:rsid w:val="00453C3D"/>
    <w:rsid w:val="004549E3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90CC0"/>
    <w:rsid w:val="004916B6"/>
    <w:rsid w:val="00492BEA"/>
    <w:rsid w:val="00493DCA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6665B"/>
    <w:rsid w:val="005712A5"/>
    <w:rsid w:val="00574C34"/>
    <w:rsid w:val="00576297"/>
    <w:rsid w:val="005900AF"/>
    <w:rsid w:val="00590182"/>
    <w:rsid w:val="0059259D"/>
    <w:rsid w:val="00593858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5955"/>
    <w:rsid w:val="005D7ADA"/>
    <w:rsid w:val="005E033C"/>
    <w:rsid w:val="005E25A2"/>
    <w:rsid w:val="005E4A0C"/>
    <w:rsid w:val="005F0F89"/>
    <w:rsid w:val="00600E2D"/>
    <w:rsid w:val="00602B80"/>
    <w:rsid w:val="00612D34"/>
    <w:rsid w:val="006136D7"/>
    <w:rsid w:val="00614FF7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2C17"/>
    <w:rsid w:val="006C3252"/>
    <w:rsid w:val="006E0237"/>
    <w:rsid w:val="006E2302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6FA9"/>
    <w:rsid w:val="007977E4"/>
    <w:rsid w:val="007A0314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3450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A570B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4481"/>
    <w:rsid w:val="0091657D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55A0"/>
    <w:rsid w:val="009964B3"/>
    <w:rsid w:val="00997539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11DF2"/>
    <w:rsid w:val="00A22F83"/>
    <w:rsid w:val="00A30389"/>
    <w:rsid w:val="00A31B1D"/>
    <w:rsid w:val="00A338F5"/>
    <w:rsid w:val="00A36CAE"/>
    <w:rsid w:val="00A413EB"/>
    <w:rsid w:val="00A52F8B"/>
    <w:rsid w:val="00A53033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00DC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12C2E"/>
    <w:rsid w:val="00B154EB"/>
    <w:rsid w:val="00B15FB5"/>
    <w:rsid w:val="00B21A25"/>
    <w:rsid w:val="00B230BB"/>
    <w:rsid w:val="00B242A5"/>
    <w:rsid w:val="00B26843"/>
    <w:rsid w:val="00B30620"/>
    <w:rsid w:val="00B33368"/>
    <w:rsid w:val="00B42EB2"/>
    <w:rsid w:val="00B4398D"/>
    <w:rsid w:val="00B46792"/>
    <w:rsid w:val="00B56DD4"/>
    <w:rsid w:val="00B61F39"/>
    <w:rsid w:val="00B63C13"/>
    <w:rsid w:val="00B65079"/>
    <w:rsid w:val="00B706FC"/>
    <w:rsid w:val="00B7447D"/>
    <w:rsid w:val="00B75A92"/>
    <w:rsid w:val="00B80474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739B"/>
    <w:rsid w:val="00BD1435"/>
    <w:rsid w:val="00BD26DA"/>
    <w:rsid w:val="00BD5405"/>
    <w:rsid w:val="00BD56DE"/>
    <w:rsid w:val="00BD5987"/>
    <w:rsid w:val="00BE02C6"/>
    <w:rsid w:val="00BE3295"/>
    <w:rsid w:val="00BE33DE"/>
    <w:rsid w:val="00BE60F8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362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F5267"/>
    <w:rsid w:val="00CF644B"/>
    <w:rsid w:val="00CF7E40"/>
    <w:rsid w:val="00D003C1"/>
    <w:rsid w:val="00D03157"/>
    <w:rsid w:val="00D056C8"/>
    <w:rsid w:val="00D07160"/>
    <w:rsid w:val="00D10AE3"/>
    <w:rsid w:val="00D159E6"/>
    <w:rsid w:val="00D17232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1F5E"/>
    <w:rsid w:val="00D633FC"/>
    <w:rsid w:val="00D649C5"/>
    <w:rsid w:val="00D64AD4"/>
    <w:rsid w:val="00D764E2"/>
    <w:rsid w:val="00D81ECE"/>
    <w:rsid w:val="00D846B4"/>
    <w:rsid w:val="00D87990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23F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A3C8C"/>
    <w:rsid w:val="00EA6D7D"/>
    <w:rsid w:val="00EB689D"/>
    <w:rsid w:val="00EC637A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6061"/>
    <w:rsid w:val="00F5209C"/>
    <w:rsid w:val="00F54F22"/>
    <w:rsid w:val="00F618E7"/>
    <w:rsid w:val="00F61E1C"/>
    <w:rsid w:val="00F63725"/>
    <w:rsid w:val="00F70113"/>
    <w:rsid w:val="00F71023"/>
    <w:rsid w:val="00F72570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79431-A9B0-4DE2-979D-5C7F98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Federica Bagnasco</cp:lastModifiedBy>
  <cp:revision>7</cp:revision>
  <cp:lastPrinted>2023-08-01T14:11:00Z</cp:lastPrinted>
  <dcterms:created xsi:type="dcterms:W3CDTF">2023-11-10T11:15:00Z</dcterms:created>
  <dcterms:modified xsi:type="dcterms:W3CDTF">2024-03-07T09:51:00Z</dcterms:modified>
</cp:coreProperties>
</file>